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2B" w:rsidRPr="00BB7CF7" w:rsidRDefault="00A86E2B">
      <w:pPr>
        <w:rPr>
          <w:sz w:val="15"/>
          <w:szCs w:val="15"/>
        </w:rPr>
      </w:pPr>
      <w:bookmarkStart w:id="0" w:name="_GoBack"/>
      <w:bookmarkEnd w:id="0"/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1250"/>
        <w:gridCol w:w="1289"/>
        <w:gridCol w:w="2786"/>
        <w:gridCol w:w="2452"/>
      </w:tblGrid>
      <w:tr w:rsidR="00B51E46" w:rsidRPr="00BB7CF7" w:rsidTr="00F4642C">
        <w:trPr>
          <w:cantSplit/>
          <w:trHeight w:val="719"/>
          <w:jc w:val="center"/>
        </w:trPr>
        <w:tc>
          <w:tcPr>
            <w:tcW w:w="55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51E46" w:rsidRPr="00BB7CF7" w:rsidRDefault="00FD0C2B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Name und Anschrift des Exporteurs</w:t>
            </w:r>
          </w:p>
          <w:p w:rsidR="00B51E46" w:rsidRPr="00BB7CF7" w:rsidRDefault="00B50425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Name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and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address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of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exporter</w:t>
            </w:r>
            <w:proofErr w:type="spellEnd"/>
          </w:p>
          <w:p w:rsidR="00B51E46" w:rsidRDefault="007C4AE1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  <w:bookmarkEnd w:id="1"/>
            <w:r w:rsidRPr="00BB7CF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F4642C" w:rsidRDefault="00F4642C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</w:p>
          <w:p w:rsidR="00F4642C" w:rsidRDefault="00F4642C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</w:p>
          <w:p w:rsidR="00F4642C" w:rsidRDefault="00F4642C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</w:p>
          <w:p w:rsidR="00F4642C" w:rsidRDefault="00F4642C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</w:p>
          <w:p w:rsidR="00F4642C" w:rsidRDefault="00F4642C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</w:p>
          <w:p w:rsidR="00F4642C" w:rsidRDefault="00F4642C" w:rsidP="00B51E46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19"/>
                <w:szCs w:val="19"/>
              </w:rPr>
            </w:pPr>
            <w:r w:rsidRPr="00F4642C">
              <w:rPr>
                <w:rFonts w:ascii="Arial" w:hAnsi="Arial" w:cs="Arial"/>
                <w:sz w:val="19"/>
                <w:szCs w:val="19"/>
              </w:rPr>
              <w:t>Registernummer</w:t>
            </w:r>
            <w:r>
              <w:rPr>
                <w:rFonts w:ascii="Arial" w:hAnsi="Arial" w:cs="Arial"/>
                <w:sz w:val="19"/>
                <w:szCs w:val="19"/>
              </w:rPr>
              <w:t xml:space="preserve"> des Exporteurs</w:t>
            </w:r>
            <w:r w:rsidRPr="00F4642C">
              <w:rPr>
                <w:rFonts w:ascii="Arial" w:hAnsi="Arial" w:cs="Arial"/>
                <w:sz w:val="19"/>
                <w:szCs w:val="19"/>
              </w:rPr>
              <w:t xml:space="preserve"> Verfügungsberechtigter </w:t>
            </w:r>
          </w:p>
          <w:p w:rsidR="00B51E46" w:rsidRPr="00BB7CF7" w:rsidRDefault="00F4642C" w:rsidP="00F4642C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  <w:r w:rsidRPr="00F4642C">
              <w:rPr>
                <w:rFonts w:ascii="Arial" w:hAnsi="Arial" w:cs="Arial"/>
                <w:sz w:val="20"/>
              </w:rPr>
              <w:t>AT-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BB7CF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F4642C">
              <w:rPr>
                <w:rFonts w:ascii="Arial" w:hAnsi="Arial" w:cs="Arial"/>
                <w:sz w:val="19"/>
                <w:szCs w:val="19"/>
              </w:rPr>
              <w:t>(Pflichtfeld)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:rsidR="004C29D7" w:rsidRPr="00F4642C" w:rsidRDefault="004C29D7" w:rsidP="00F4642C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F4642C">
              <w:rPr>
                <w:rFonts w:ascii="Arial" w:hAnsi="Arial" w:cs="Arial"/>
                <w:b/>
                <w:sz w:val="21"/>
                <w:szCs w:val="21"/>
              </w:rPr>
              <w:t>ANTRAG</w:t>
            </w:r>
          </w:p>
          <w:p w:rsidR="00B51E46" w:rsidRPr="00BB7CF7" w:rsidRDefault="004C29D7" w:rsidP="004C29D7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7"/>
                <w:szCs w:val="17"/>
              </w:rPr>
              <w:t>zur Ausstellung von Pflanzengesundheitszeugnissen</w:t>
            </w:r>
            <w:r w:rsidR="00A01C0C" w:rsidRPr="00BB7CF7">
              <w:rPr>
                <w:rFonts w:ascii="Arial" w:hAnsi="Arial" w:cs="Arial"/>
                <w:sz w:val="17"/>
                <w:szCs w:val="17"/>
              </w:rPr>
              <w:t xml:space="preserve"> (PGZ)</w:t>
            </w:r>
          </w:p>
          <w:p w:rsidR="00B51E46" w:rsidRPr="00BB7CF7" w:rsidRDefault="004C29D7" w:rsidP="00B51E46">
            <w:pPr>
              <w:ind w:left="5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Application for issuance of a Phytosanitary Certificate</w:t>
            </w:r>
          </w:p>
        </w:tc>
      </w:tr>
      <w:tr w:rsidR="00B51E46" w:rsidRPr="00BB7CF7" w:rsidTr="00F4642C">
        <w:trPr>
          <w:cantSplit/>
          <w:trHeight w:val="1088"/>
          <w:jc w:val="center"/>
        </w:trPr>
        <w:tc>
          <w:tcPr>
            <w:tcW w:w="5514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B51E46" w:rsidRPr="00BB7CF7" w:rsidRDefault="00B51E4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52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E2609" w:rsidRPr="00BB7CF7" w:rsidRDefault="00B51E46" w:rsidP="00AB30B5">
            <w:pPr>
              <w:pStyle w:val="berschrift1"/>
              <w:spacing w:before="0" w:after="0"/>
              <w:rPr>
                <w:sz w:val="31"/>
                <w:szCs w:val="31"/>
              </w:rPr>
            </w:pPr>
            <w:r w:rsidRPr="00BB7CF7">
              <w:rPr>
                <w:sz w:val="31"/>
                <w:szCs w:val="31"/>
              </w:rPr>
              <w:t>ERHEBUNGSBLATT</w:t>
            </w:r>
            <w:r w:rsidR="00DE2609" w:rsidRPr="00BB7CF7">
              <w:rPr>
                <w:sz w:val="31"/>
                <w:szCs w:val="31"/>
              </w:rPr>
              <w:t xml:space="preserve"> </w:t>
            </w:r>
          </w:p>
          <w:p w:rsidR="00B51E46" w:rsidRPr="00BB7CF7" w:rsidRDefault="0046140A" w:rsidP="00AB30B5">
            <w:pPr>
              <w:tabs>
                <w:tab w:val="left" w:pos="229"/>
              </w:tabs>
              <w:jc w:val="left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16826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C29D7" w:rsidRPr="00BB7CF7">
              <w:rPr>
                <w:rStyle w:val="Fett"/>
                <w:sz w:val="15"/>
                <w:szCs w:val="15"/>
              </w:rPr>
              <w:t xml:space="preserve"> </w:t>
            </w:r>
            <w:r w:rsidR="00A01C0C" w:rsidRPr="00BB7CF7">
              <w:rPr>
                <w:rFonts w:ascii="Arial" w:hAnsi="Arial" w:cs="Arial"/>
                <w:sz w:val="15"/>
                <w:szCs w:val="15"/>
              </w:rPr>
              <w:t>PGZ</w:t>
            </w:r>
            <w:r w:rsidR="00DC732C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(grün)</w:t>
            </w:r>
            <w:r w:rsidR="00AF5B48" w:rsidRPr="00BB7CF7">
              <w:rPr>
                <w:rFonts w:ascii="Arial" w:hAnsi="Arial" w:cs="Arial"/>
                <w:i/>
                <w:snapToGrid w:val="0"/>
                <w:color w:val="000000"/>
                <w:sz w:val="15"/>
                <w:szCs w:val="15"/>
                <w:lang w:eastAsia="de-DE"/>
              </w:rPr>
              <w:t xml:space="preserve"> </w:t>
            </w:r>
            <w:proofErr w:type="spellStart"/>
            <w:r w:rsidR="00A01C0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P</w:t>
            </w:r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hytosanitary</w:t>
            </w:r>
            <w:proofErr w:type="spellEnd"/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Certificate</w:t>
            </w:r>
            <w:proofErr w:type="spellEnd"/>
          </w:p>
          <w:p w:rsidR="00B51E46" w:rsidRDefault="0046140A" w:rsidP="00AB30B5">
            <w:pPr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</w:pP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-59008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F4642C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51E46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01C0C" w:rsidRPr="00BB7CF7">
              <w:rPr>
                <w:rFonts w:ascii="Arial" w:hAnsi="Arial" w:cs="Arial"/>
                <w:sz w:val="15"/>
                <w:szCs w:val="15"/>
              </w:rPr>
              <w:t xml:space="preserve">PGZ für die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Wiederausfuhr (</w:t>
            </w:r>
            <w:proofErr w:type="gramStart"/>
            <w:r w:rsidR="00B51E46" w:rsidRPr="00BB7CF7">
              <w:rPr>
                <w:rFonts w:ascii="Arial" w:hAnsi="Arial" w:cs="Arial"/>
                <w:sz w:val="15"/>
                <w:szCs w:val="15"/>
              </w:rPr>
              <w:t>braun)</w:t>
            </w:r>
            <w:r w:rsidR="00AF5B48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C732C" w:rsidRPr="00BB7CF7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="00837712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R</w:t>
            </w:r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e</w:t>
            </w:r>
            <w:proofErr w:type="gramEnd"/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 xml:space="preserve">-Export </w:t>
            </w:r>
            <w:proofErr w:type="spellStart"/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C</w:t>
            </w:r>
            <w:r w:rsidR="00837712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ertificate</w:t>
            </w:r>
            <w:proofErr w:type="spellEnd"/>
          </w:p>
          <w:p w:rsidR="00F4642C" w:rsidRDefault="0046140A" w:rsidP="00F4642C">
            <w:pPr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</w:pP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-20720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F4642C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4642C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 w:rsidR="00F4642C">
              <w:rPr>
                <w:rFonts w:ascii="Arial" w:hAnsi="Arial" w:cs="Arial"/>
                <w:sz w:val="15"/>
                <w:szCs w:val="15"/>
              </w:rPr>
              <w:t xml:space="preserve">Vorausfuhrzeugnis </w:t>
            </w:r>
            <w:r w:rsidR="00F4642C" w:rsidRPr="00BB7CF7"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proofErr w:type="spellStart"/>
            <w:r w:rsidR="00F4642C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Pr</w:t>
            </w:r>
            <w:r w:rsidR="00F464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e</w:t>
            </w:r>
            <w:proofErr w:type="spellEnd"/>
            <w:proofErr w:type="gramEnd"/>
            <w:r w:rsidR="00F464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 xml:space="preserve">-Export </w:t>
            </w:r>
            <w:proofErr w:type="spellStart"/>
            <w:r w:rsidR="00F464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Certificate</w:t>
            </w:r>
            <w:proofErr w:type="spellEnd"/>
          </w:p>
          <w:p w:rsidR="00281B99" w:rsidRPr="00BB7CF7" w:rsidRDefault="00281B99" w:rsidP="00AB30B5">
            <w:pPr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</w:pPr>
          </w:p>
          <w:p w:rsidR="00AB30B5" w:rsidRPr="00BB7CF7" w:rsidRDefault="00281B99" w:rsidP="00AB30B5">
            <w:pPr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</w:pPr>
            <w:r w:rsidRPr="00BB7CF7">
              <w:rPr>
                <w:rFonts w:ascii="Arial" w:hAnsi="Arial" w:cs="Arial"/>
                <w:sz w:val="15"/>
                <w:szCs w:val="15"/>
              </w:rPr>
              <w:t xml:space="preserve">Gewünschte </w:t>
            </w:r>
            <w:proofErr w:type="gramStart"/>
            <w:r w:rsidRPr="00BB7CF7">
              <w:rPr>
                <w:rFonts w:ascii="Arial" w:hAnsi="Arial" w:cs="Arial"/>
                <w:sz w:val="15"/>
                <w:szCs w:val="15"/>
              </w:rPr>
              <w:t xml:space="preserve">Übermittlung </w:t>
            </w: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requested</w:t>
            </w:r>
            <w:proofErr w:type="spellEnd"/>
            <w:proofErr w:type="gramEnd"/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transmission</w:t>
            </w:r>
            <w:proofErr w:type="spellEnd"/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eastAsia="de-DE"/>
              </w:rPr>
              <w:t>:</w:t>
            </w:r>
          </w:p>
          <w:p w:rsidR="00AB30B5" w:rsidRPr="00BB7CF7" w:rsidRDefault="0046140A" w:rsidP="00F4642C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17714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F4642C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B30B5" w:rsidRPr="00BB7CF7">
              <w:rPr>
                <w:rFonts w:ascii="Arial" w:hAnsi="Arial" w:cs="Arial"/>
                <w:bCs/>
                <w:sz w:val="15"/>
                <w:szCs w:val="15"/>
              </w:rPr>
              <w:t>Postversand</w:t>
            </w:r>
            <w:r w:rsidR="00F4642C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186925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F4642C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B30B5" w:rsidRPr="00BB7CF7">
              <w:rPr>
                <w:rFonts w:ascii="Arial" w:hAnsi="Arial" w:cs="Arial"/>
                <w:bCs/>
                <w:sz w:val="15"/>
                <w:szCs w:val="15"/>
              </w:rPr>
              <w:t>Botendienst</w:t>
            </w:r>
            <w:r w:rsidR="00115D87" w:rsidRPr="00BB7CF7">
              <w:rPr>
                <w:rFonts w:ascii="Arial" w:hAnsi="Arial" w:cs="Arial"/>
                <w:bCs/>
                <w:sz w:val="15"/>
                <w:szCs w:val="15"/>
              </w:rPr>
              <w:t>/Expressversand</w:t>
            </w:r>
            <w:r w:rsidR="00F4642C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120228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F4642C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4642C" w:rsidRPr="00F4642C">
              <w:rPr>
                <w:rFonts w:ascii="Arial" w:hAnsi="Arial" w:cs="Arial"/>
                <w:sz w:val="15"/>
                <w:szCs w:val="15"/>
              </w:rPr>
              <w:t>Persönliche</w:t>
            </w:r>
            <w:r w:rsidR="00F4642C" w:rsidRPr="00F4642C">
              <w:rPr>
                <w:rStyle w:val="Fett"/>
                <w:rFonts w:ascii="Calibri" w:hAnsi="Calibri"/>
                <w:sz w:val="21"/>
                <w:szCs w:val="21"/>
              </w:rPr>
              <w:t xml:space="preserve"> </w:t>
            </w:r>
            <w:r w:rsidR="00F4642C">
              <w:rPr>
                <w:rFonts w:ascii="Arial" w:hAnsi="Arial" w:cs="Arial"/>
                <w:bCs/>
                <w:sz w:val="15"/>
                <w:szCs w:val="15"/>
              </w:rPr>
              <w:t xml:space="preserve">Abholung </w:t>
            </w:r>
            <w:r w:rsidR="00F4642C" w:rsidRPr="00BB7CF7">
              <w:rPr>
                <w:rFonts w:ascii="Arial" w:hAnsi="Arial" w:cs="Arial"/>
                <w:bCs/>
                <w:sz w:val="15"/>
                <w:szCs w:val="15"/>
              </w:rPr>
              <w:t xml:space="preserve">      </w:t>
            </w:r>
          </w:p>
        </w:tc>
      </w:tr>
      <w:tr w:rsidR="00B51E46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229"/>
          <w:jc w:val="center"/>
        </w:trPr>
        <w:tc>
          <w:tcPr>
            <w:tcW w:w="5514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51E46" w:rsidRPr="00BB7CF7" w:rsidRDefault="00B51E4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Name</w:t>
            </w:r>
            <w:r w:rsidR="00141C77" w:rsidRPr="00BB7CF7">
              <w:rPr>
                <w:rFonts w:ascii="Arial" w:hAnsi="Arial" w:cs="Arial"/>
                <w:sz w:val="19"/>
                <w:szCs w:val="19"/>
              </w:rPr>
              <w:t xml:space="preserve"> und  Anschrift des</w:t>
            </w:r>
            <w:r w:rsidR="00FE317A" w:rsidRPr="00BB7CF7">
              <w:rPr>
                <w:rFonts w:ascii="Arial" w:hAnsi="Arial" w:cs="Arial"/>
                <w:sz w:val="19"/>
                <w:szCs w:val="19"/>
              </w:rPr>
              <w:t xml:space="preserve"> Empfängers</w:t>
            </w:r>
          </w:p>
          <w:p w:rsidR="00B50425" w:rsidRPr="00BB7CF7" w:rsidRDefault="002136AE" w:rsidP="00B50425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sz w:val="19"/>
                <w:szCs w:val="19"/>
                <w:lang w:val="en-GB"/>
              </w:rPr>
              <w:t xml:space="preserve">     </w:t>
            </w:r>
            <w:r w:rsidR="00B5042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Declared name and address of consignee</w:t>
            </w:r>
          </w:p>
          <w:p w:rsidR="007C4AE1" w:rsidRPr="00BB7CF7" w:rsidRDefault="007C4AE1" w:rsidP="007C4AE1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23"/>
                <w:szCs w:val="23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B51E46" w:rsidRPr="00BB7CF7" w:rsidRDefault="00B51E46" w:rsidP="00B51E46">
            <w:pPr>
              <w:pStyle w:val="Kopfzeile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  <w:p w:rsidR="00B51E46" w:rsidRPr="00BB7CF7" w:rsidRDefault="00B51E46" w:rsidP="00B51E46">
            <w:pPr>
              <w:pStyle w:val="Kopfzeile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  <w:p w:rsidR="00B51E46" w:rsidRPr="00BB7CF7" w:rsidRDefault="00B51E46" w:rsidP="00B51E46">
            <w:pPr>
              <w:pStyle w:val="Kopfzeile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  <w:p w:rsidR="00B51E46" w:rsidRPr="00BB7CF7" w:rsidRDefault="00B51E46" w:rsidP="00B51E46">
            <w:pPr>
              <w:pStyle w:val="Kopfzeile"/>
              <w:rPr>
                <w:rFonts w:ascii="Arial" w:hAnsi="Arial" w:cs="Arial"/>
                <w:sz w:val="23"/>
                <w:szCs w:val="23"/>
                <w:lang w:val="en-GB"/>
              </w:rPr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51E46" w:rsidRPr="00BB7CF7" w:rsidRDefault="00A01C0C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Pflanzenschutzdienst von</w:t>
            </w:r>
            <w:r w:rsidR="00B51E46" w:rsidRPr="00BB7CF7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B50425" w:rsidRPr="00BB7CF7" w:rsidRDefault="00B50425" w:rsidP="00B50425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Plant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Protection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Organisation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of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Austria</w:t>
            </w:r>
          </w:p>
          <w:p w:rsidR="00B51E46" w:rsidRPr="00BB7CF7" w:rsidRDefault="00B51E46" w:rsidP="00B51E46">
            <w:pPr>
              <w:spacing w:before="120" w:after="120"/>
              <w:ind w:left="414" w:hanging="357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ÖSTERREICH </w:t>
            </w:r>
          </w:p>
          <w:p w:rsidR="00B51E46" w:rsidRPr="00BB7CF7" w:rsidRDefault="00B51E46" w:rsidP="007C4AE1">
            <w:pPr>
              <w:pStyle w:val="Kopfzeile"/>
              <w:tabs>
                <w:tab w:val="left" w:pos="2268"/>
              </w:tabs>
              <w:ind w:left="414" w:hanging="357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An Pflanzenschutzdienst(e) von:</w:t>
            </w:r>
            <w:r w:rsidR="007C4AE1" w:rsidRPr="00BB7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B50425" w:rsidRPr="00BB7CF7" w:rsidRDefault="00B50425" w:rsidP="00B51E46">
            <w:pPr>
              <w:ind w:left="414" w:hanging="357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to Plant Protection Organisation of</w:t>
            </w:r>
          </w:p>
        </w:tc>
      </w:tr>
      <w:tr w:rsidR="00281B99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0"/>
          <w:jc w:val="center"/>
        </w:trPr>
        <w:tc>
          <w:tcPr>
            <w:tcW w:w="5514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81B99" w:rsidRPr="00BB7CF7" w:rsidRDefault="00281B99" w:rsidP="00B51E46">
            <w:pPr>
              <w:ind w:left="57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5238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81B99" w:rsidRPr="00BB7CF7" w:rsidRDefault="00281B99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Ursprungsort</w:t>
            </w:r>
          </w:p>
          <w:p w:rsidR="00281B99" w:rsidRPr="00BB7CF7" w:rsidRDefault="00281B99" w:rsidP="00B50425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Place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of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origin</w:t>
            </w:r>
            <w:proofErr w:type="spellEnd"/>
          </w:p>
          <w:p w:rsidR="00281B99" w:rsidRPr="00BB7CF7" w:rsidRDefault="007C4AE1" w:rsidP="00B51E46">
            <w:pPr>
              <w:ind w:left="341" w:hanging="284"/>
              <w:rPr>
                <w:rFonts w:ascii="Arial" w:hAnsi="Arial" w:cs="Arial"/>
                <w:i/>
                <w:sz w:val="17"/>
                <w:szCs w:val="17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281B99" w:rsidRPr="00BB7CF7" w:rsidRDefault="00281B99" w:rsidP="00B51E46">
            <w:pPr>
              <w:ind w:left="341" w:hanging="284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281B99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57"/>
          <w:jc w:val="center"/>
        </w:trPr>
        <w:tc>
          <w:tcPr>
            <w:tcW w:w="551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1B99" w:rsidRPr="00BB7CF7" w:rsidRDefault="00281B99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Angegebenes Transportmittel</w:t>
            </w:r>
            <w:r w:rsidR="007C4AE1" w:rsidRPr="00BB7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281B99" w:rsidRPr="00BB7CF7" w:rsidRDefault="00281B99" w:rsidP="00A01C0C">
            <w:pPr>
              <w:ind w:left="57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Declared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means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of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conveyance</w:t>
            </w:r>
            <w:proofErr w:type="spellEnd"/>
          </w:p>
        </w:tc>
        <w:tc>
          <w:tcPr>
            <w:tcW w:w="523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281B99" w:rsidRPr="00BB7CF7" w:rsidRDefault="00281B99" w:rsidP="00B51E46">
            <w:pPr>
              <w:ind w:left="341" w:hanging="284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281B99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33"/>
          <w:jc w:val="center"/>
        </w:trPr>
        <w:tc>
          <w:tcPr>
            <w:tcW w:w="551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81B99" w:rsidRPr="00BB7CF7" w:rsidRDefault="00281B99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Angegebene </w:t>
            </w:r>
            <w:proofErr w:type="spellStart"/>
            <w:r w:rsidRPr="00BB7CF7">
              <w:rPr>
                <w:rFonts w:ascii="Arial" w:hAnsi="Arial" w:cs="Arial"/>
                <w:sz w:val="19"/>
                <w:szCs w:val="19"/>
              </w:rPr>
              <w:t>Eintrittstelle</w:t>
            </w:r>
            <w:proofErr w:type="spellEnd"/>
            <w:r w:rsidR="007C4AE1" w:rsidRPr="00BB7CF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="007C4AE1"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  <w:p w:rsidR="00281B99" w:rsidRPr="00BB7CF7" w:rsidRDefault="00281B99" w:rsidP="002136AE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    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Declared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point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of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entry</w:t>
            </w:r>
            <w:proofErr w:type="spellEnd"/>
          </w:p>
        </w:tc>
        <w:tc>
          <w:tcPr>
            <w:tcW w:w="5238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81B99" w:rsidRPr="00BB7CF7" w:rsidRDefault="00281B99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51E46" w:rsidRPr="00BB7CF7" w:rsidTr="00BB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260"/>
          <w:jc w:val="center"/>
        </w:trPr>
        <w:tc>
          <w:tcPr>
            <w:tcW w:w="830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3F28" w:rsidRPr="00BB7CF7" w:rsidRDefault="00FD0C2B" w:rsidP="00FD0C2B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Zahl und Beschreibung der Packstücke; Unterscheidungsmerkmale, Art der Ware, botanischer Name der Pflanzen</w:t>
            </w:r>
            <w:r w:rsidR="00AB30B5" w:rsidRPr="00BB7CF7">
              <w:rPr>
                <w:rFonts w:ascii="Arial" w:hAnsi="Arial" w:cs="Arial"/>
                <w:sz w:val="19"/>
                <w:szCs w:val="19"/>
              </w:rPr>
              <w:t>; Angabe über Behandlung, z.B. Beizung</w:t>
            </w:r>
          </w:p>
          <w:p w:rsidR="00AB30B5" w:rsidRPr="00BB7CF7" w:rsidRDefault="007D3F28" w:rsidP="00DC732C">
            <w:pPr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Number and description of packages, distinguishing marks, name of product, botanical name of </w:t>
            </w:r>
            <w:r w:rsidR="00DC732C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plant</w:t>
            </w:r>
            <w:r w:rsidR="00AB30B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s; </w:t>
            </w:r>
          </w:p>
          <w:p w:rsidR="00B51E46" w:rsidRPr="00BB7CF7" w:rsidRDefault="00AB30B5" w:rsidP="00AB30B5">
            <w:pPr>
              <w:tabs>
                <w:tab w:val="left" w:pos="402"/>
              </w:tabs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ab/>
              <w:t>statement regarding treatment, e.g. seed dressing</w:t>
            </w:r>
          </w:p>
          <w:p w:rsidR="007C4AE1" w:rsidRPr="00BB7CF7" w:rsidRDefault="007C4AE1" w:rsidP="00AB30B5">
            <w:pPr>
              <w:tabs>
                <w:tab w:val="left" w:pos="402"/>
              </w:tabs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</w:p>
          <w:p w:rsidR="007C4AE1" w:rsidRPr="00BB7CF7" w:rsidRDefault="007C4AE1" w:rsidP="00AB30B5">
            <w:pPr>
              <w:tabs>
                <w:tab w:val="left" w:pos="402"/>
              </w:tabs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4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E46" w:rsidRPr="00BB7CF7" w:rsidRDefault="00FD0C2B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 xml:space="preserve">Angegebene </w:t>
            </w:r>
            <w:r w:rsidR="00B51E46" w:rsidRPr="00BB7CF7">
              <w:rPr>
                <w:rFonts w:ascii="Arial" w:hAnsi="Arial" w:cs="Arial"/>
                <w:sz w:val="19"/>
                <w:szCs w:val="19"/>
              </w:rPr>
              <w:t>Menge</w:t>
            </w:r>
          </w:p>
          <w:p w:rsidR="007D3F28" w:rsidRPr="00BB7CF7" w:rsidRDefault="007D3F28" w:rsidP="007D3F28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      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Quantity</w:t>
            </w:r>
            <w:proofErr w:type="spellEnd"/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BB7CF7">
              <w:rPr>
                <w:rFonts w:ascii="Arial" w:hAnsi="Arial" w:cs="Arial"/>
                <w:i/>
                <w:sz w:val="12"/>
                <w:szCs w:val="12"/>
              </w:rPr>
              <w:t>declared</w:t>
            </w:r>
            <w:proofErr w:type="spellEnd"/>
          </w:p>
          <w:p w:rsidR="007C4AE1" w:rsidRPr="00BB7CF7" w:rsidRDefault="007C4AE1" w:rsidP="007D3F28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7C4AE1" w:rsidRPr="00BB7CF7" w:rsidRDefault="007C4AE1" w:rsidP="007D3F28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51E46" w:rsidRPr="0046140A" w:rsidTr="00BB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025"/>
          <w:jc w:val="center"/>
        </w:trPr>
        <w:tc>
          <w:tcPr>
            <w:tcW w:w="10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1C0C" w:rsidRPr="00BB7CF7" w:rsidRDefault="00A01C0C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(*)</w:t>
            </w:r>
            <w:r w:rsidR="00FE317A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E317A" w:rsidRPr="00BB7CF7">
              <w:rPr>
                <w:rFonts w:ascii="Arial" w:hAnsi="Arial" w:cs="Arial"/>
                <w:sz w:val="15"/>
                <w:szCs w:val="15"/>
                <w:u w:val="single"/>
              </w:rPr>
              <w:t>Z</w:t>
            </w:r>
            <w:r w:rsidRPr="00BB7CF7">
              <w:rPr>
                <w:rFonts w:ascii="Arial" w:hAnsi="Arial" w:cs="Arial"/>
                <w:sz w:val="15"/>
                <w:szCs w:val="15"/>
                <w:u w:val="single"/>
              </w:rPr>
              <w:t xml:space="preserve">utreffendes ankreuzen </w:t>
            </w:r>
            <w:r w:rsidRPr="00BB7CF7">
              <w:rPr>
                <w:rFonts w:ascii="Arial" w:hAnsi="Arial" w:cs="Arial"/>
                <w:b/>
                <w:sz w:val="15"/>
                <w:szCs w:val="15"/>
                <w:u w:val="single"/>
              </w:rPr>
              <w:t>nur im Falle</w:t>
            </w:r>
            <w:r w:rsidRPr="00BB7CF7">
              <w:rPr>
                <w:rFonts w:ascii="Arial" w:hAnsi="Arial" w:cs="Arial"/>
                <w:sz w:val="15"/>
                <w:szCs w:val="15"/>
                <w:u w:val="single"/>
              </w:rPr>
              <w:t xml:space="preserve"> </w:t>
            </w:r>
            <w:r w:rsidR="00462CD7" w:rsidRPr="00BB7CF7">
              <w:rPr>
                <w:rFonts w:ascii="Arial" w:hAnsi="Arial" w:cs="Arial"/>
                <w:sz w:val="15"/>
                <w:szCs w:val="15"/>
                <w:u w:val="single"/>
              </w:rPr>
              <w:t>für den</w:t>
            </w:r>
            <w:r w:rsidRPr="00BB7CF7">
              <w:rPr>
                <w:rFonts w:ascii="Arial" w:hAnsi="Arial" w:cs="Arial"/>
                <w:sz w:val="15"/>
                <w:szCs w:val="15"/>
                <w:u w:val="single"/>
              </w:rPr>
              <w:t xml:space="preserve"> Antrag auf Pflanzengesundheitszeugnis für die </w:t>
            </w:r>
            <w:r w:rsidRPr="00BB7CF7">
              <w:rPr>
                <w:rFonts w:ascii="Arial" w:hAnsi="Arial" w:cs="Arial"/>
                <w:b/>
                <w:sz w:val="15"/>
                <w:szCs w:val="15"/>
                <w:u w:val="single"/>
              </w:rPr>
              <w:t>Wiederausfuhr (braun)</w:t>
            </w: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   </w:t>
            </w:r>
          </w:p>
          <w:p w:rsidR="00A01C0C" w:rsidRPr="00BB7CF7" w:rsidRDefault="00A01C0C" w:rsidP="00A01C0C">
            <w:pPr>
              <w:ind w:left="414"/>
              <w:jc w:val="left"/>
              <w:rPr>
                <w:rFonts w:ascii="Arial" w:hAnsi="Arial" w:cs="Arial"/>
                <w:b/>
                <w:sz w:val="19"/>
                <w:szCs w:val="19"/>
                <w:u w:val="single"/>
                <w:lang w:val="en-GB"/>
              </w:rPr>
            </w:pP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tick only in cas</w:t>
            </w:r>
            <w:r w:rsidR="00462CD7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e of a Re-Export Phytosanitary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Certificate 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(brown)</w:t>
            </w:r>
          </w:p>
          <w:p w:rsidR="00B51E46" w:rsidRPr="00BB7CF7" w:rsidRDefault="00B51E46" w:rsidP="00A01C0C">
            <w:pPr>
              <w:ind w:left="414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</w:rPr>
              <w:t>Hiermit wird bestätigt, dass</w:t>
            </w:r>
          </w:p>
          <w:p w:rsidR="00B51E46" w:rsidRPr="00BB7CF7" w:rsidRDefault="00A2002A" w:rsidP="00A2002A">
            <w:pPr>
              <w:numPr>
                <w:ilvl w:val="0"/>
                <w:numId w:val="2"/>
              </w:numPr>
              <w:tabs>
                <w:tab w:val="left" w:pos="9184"/>
              </w:tabs>
              <w:ind w:left="414" w:hanging="357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BB7CF7">
              <w:rPr>
                <w:rFonts w:ascii="Arial" w:hAnsi="Arial" w:cs="Arial"/>
                <w:sz w:val="15"/>
                <w:szCs w:val="15"/>
              </w:rPr>
              <w:t>d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as oben beschrieb</w:t>
            </w:r>
            <w:r w:rsidRPr="00BB7CF7">
              <w:rPr>
                <w:rFonts w:ascii="Arial" w:hAnsi="Arial" w:cs="Arial"/>
                <w:sz w:val="15"/>
                <w:szCs w:val="15"/>
              </w:rPr>
              <w:t xml:space="preserve">ene Saatgut aus: </w:t>
            </w:r>
            <w:r w:rsidR="00D309BA" w:rsidRPr="00BB7CF7">
              <w:rPr>
                <w:rFonts w:ascii="Arial" w:hAnsi="Arial" w:cs="Arial"/>
                <w:sz w:val="15"/>
                <w:szCs w:val="15"/>
              </w:rPr>
              <w:t>a)</w:t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instrText xml:space="preserve"> FORMTEXT </w:instrText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fldChar w:fldCharType="separate"/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fldChar w:fldCharType="end"/>
            </w:r>
            <w:bookmarkEnd w:id="2"/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t xml:space="preserve">                    </w:t>
            </w:r>
            <w:r w:rsidR="007C4AE1" w:rsidRPr="00BB7CF7">
              <w:rPr>
                <w:rFonts w:ascii="Tahoma" w:hAnsi="Tahoma" w:cs="Tahoma"/>
                <w:sz w:val="13"/>
                <w:szCs w:val="13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 xml:space="preserve">(Ursprungsland) </w:t>
            </w:r>
            <w:r w:rsidRPr="00BB7CF7">
              <w:rPr>
                <w:rFonts w:ascii="Arial" w:hAnsi="Arial" w:cs="Arial"/>
                <w:sz w:val="15"/>
                <w:szCs w:val="15"/>
              </w:rPr>
              <w:t xml:space="preserve">nach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ÖSTERREICH  (</w:t>
            </w:r>
            <w:r w:rsidR="00281B99" w:rsidRPr="00BB7CF7">
              <w:rPr>
                <w:rFonts w:ascii="Arial" w:hAnsi="Arial" w:cs="Arial"/>
                <w:sz w:val="15"/>
                <w:szCs w:val="15"/>
              </w:rPr>
              <w:t>Wiederausfuhr</w:t>
            </w:r>
            <w:r w:rsidRPr="00BB7CF7">
              <w:rPr>
                <w:rFonts w:ascii="Arial" w:hAnsi="Arial" w:cs="Arial"/>
                <w:sz w:val="15"/>
                <w:szCs w:val="15"/>
              </w:rPr>
              <w:t>land) eingeführt worden ist,</w:t>
            </w:r>
            <w:r w:rsidR="00281B99" w:rsidRPr="00BB7CF7">
              <w:rPr>
                <w:rFonts w:ascii="Arial" w:hAnsi="Arial" w:cs="Arial"/>
                <w:sz w:val="15"/>
                <w:szCs w:val="15"/>
              </w:rPr>
              <w:t xml:space="preserve"> und dass das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71940" w:rsidRPr="00BB7CF7">
              <w:rPr>
                <w:rFonts w:ascii="Arial" w:hAnsi="Arial" w:cs="Arial"/>
                <w:sz w:val="15"/>
                <w:szCs w:val="15"/>
              </w:rPr>
              <w:t xml:space="preserve">Pflanzengesundheitszeugnis Nr.: </w:t>
            </w:r>
            <w:r w:rsidR="00D309BA" w:rsidRPr="00BB7CF7">
              <w:rPr>
                <w:rFonts w:ascii="Arial" w:hAnsi="Arial" w:cs="Arial"/>
                <w:sz w:val="15"/>
                <w:szCs w:val="15"/>
              </w:rPr>
              <w:t>b)</w:t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t xml:space="preserve"> </w:t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instrText xml:space="preserve"> FORMTEXT </w:instrText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fldChar w:fldCharType="separate"/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dotted"/>
              </w:rPr>
              <w:t> </w:t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fldChar w:fldCharType="end"/>
            </w:r>
            <w:r w:rsidR="007C4AE1" w:rsidRPr="00BB7CF7">
              <w:rPr>
                <w:rFonts w:ascii="Tahoma" w:hAnsi="Tahoma" w:cs="Tahoma"/>
                <w:sz w:val="13"/>
                <w:szCs w:val="13"/>
                <w:u w:val="dotted"/>
              </w:rPr>
              <w:t xml:space="preserve">                    </w:t>
            </w:r>
            <w:r w:rsidR="007C4AE1" w:rsidRPr="00BB7CF7">
              <w:rPr>
                <w:rFonts w:ascii="Tahoma" w:hAnsi="Tahoma" w:cs="Tahoma"/>
                <w:sz w:val="13"/>
                <w:szCs w:val="13"/>
              </w:rPr>
              <w:t xml:space="preserve"> </w:t>
            </w:r>
            <w:r w:rsidR="000A1118" w:rsidRPr="00BB7CF7">
              <w:rPr>
                <w:rFonts w:ascii="Arial" w:hAnsi="Arial" w:cs="Arial"/>
                <w:sz w:val="15"/>
                <w:szCs w:val="15"/>
              </w:rPr>
              <w:t>beiliegt.</w:t>
            </w:r>
          </w:p>
          <w:p w:rsidR="00B51E46" w:rsidRPr="00BB7CF7" w:rsidRDefault="007D3F28" w:rsidP="00A71940">
            <w:pPr>
              <w:pStyle w:val="Textkrper-Zeileneinzug"/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  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This is to certify, that the seed material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described above </w:t>
            </w:r>
            <w:r w:rsidR="008145A1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were 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imported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</w:t>
            </w:r>
            <w:r w:rsidR="00281B99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in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to Austria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from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……………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…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........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(</w:t>
            </w:r>
            <w:proofErr w:type="gramStart"/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country</w:t>
            </w:r>
            <w:proofErr w:type="gramEnd"/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of origin) covered by Phytosanitary Certificate</w:t>
            </w:r>
            <w:r w:rsidR="00281B99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No.  ……………………….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</w:t>
            </w:r>
          </w:p>
          <w:p w:rsidR="00B51E46" w:rsidRPr="00BB7CF7" w:rsidRDefault="00D309BA" w:rsidP="00B51E46">
            <w:pPr>
              <w:pStyle w:val="Textkrper-Zeileneinzug"/>
              <w:ind w:left="0"/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        c)(*)</w:t>
            </w:r>
            <w:proofErr w:type="spellStart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>dessen</w:t>
            </w:r>
            <w:proofErr w:type="spellEnd"/>
            <w:r w:rsidR="00B51E46" w:rsidRPr="00BB7CF7">
              <w:rPr>
                <w:rFonts w:ascii="Arial" w:hAnsi="Arial" w:cs="Arial"/>
                <w:sz w:val="23"/>
                <w:szCs w:val="23"/>
                <w:lang w:val="en-GB"/>
              </w:rPr>
              <w:t xml:space="preserve">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  <w:lang w:val="en-US"/>
                </w:rPr>
                <w:id w:val="-5093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 w:rsidRP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BB7CF7"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>Orginal</w:t>
            </w:r>
            <w:proofErr w:type="spellEnd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r w:rsidR="00B51E46" w:rsidRPr="00BB7CF7">
              <w:rPr>
                <w:rFonts w:ascii="Arial" w:hAnsi="Arial" w:cs="Arial"/>
                <w:sz w:val="27"/>
                <w:szCs w:val="27"/>
                <w:lang w:val="en-GB"/>
              </w:rPr>
              <w:t xml:space="preserve">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  <w:lang w:val="en-US"/>
                </w:rPr>
                <w:id w:val="-2483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 w:rsidRP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  <w:lang w:val="en-US"/>
                  </w:rPr>
                  <w:t>☐</w:t>
                </w:r>
              </w:sdtContent>
            </w:sdt>
            <w:r w:rsidR="00BB7CF7"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>beglaubigte</w:t>
            </w:r>
            <w:proofErr w:type="spellEnd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proofErr w:type="spellStart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>Kopie</w:t>
            </w:r>
            <w:proofErr w:type="spellEnd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in der Anlage </w:t>
            </w:r>
            <w:proofErr w:type="spellStart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>vorliegt</w:t>
            </w:r>
            <w:proofErr w:type="spellEnd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, </w:t>
            </w:r>
            <w:proofErr w:type="spellStart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>beigefügt</w:t>
            </w:r>
            <w:proofErr w:type="spellEnd"/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war</w:t>
            </w:r>
            <w:r w:rsidRPr="00BB7CF7">
              <w:rPr>
                <w:rFonts w:ascii="Arial" w:hAnsi="Arial" w:cs="Arial"/>
                <w:sz w:val="15"/>
                <w:szCs w:val="15"/>
                <w:lang w:val="en-GB"/>
              </w:rPr>
              <w:t>,</w:t>
            </w:r>
            <w:r w:rsidR="00B51E46" w:rsidRPr="00BB7CF7">
              <w:rPr>
                <w:rFonts w:ascii="Arial" w:hAnsi="Arial" w:cs="Arial"/>
                <w:sz w:val="15"/>
                <w:szCs w:val="15"/>
                <w:lang w:val="en-GB"/>
              </w:rPr>
              <w:br/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 </w:t>
            </w:r>
            <w:r w:rsidR="002E4A26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                           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ab/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original </w:t>
            </w:r>
            <w:r w:rsidR="008145A1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or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certified copy </w:t>
            </w:r>
            <w:r w:rsidR="00F14DC5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of which is attached to this certificate</w:t>
            </w:r>
          </w:p>
          <w:p w:rsidR="00B51E46" w:rsidRPr="00BB7CF7" w:rsidRDefault="00D309BA" w:rsidP="00F14DC5">
            <w:pPr>
              <w:numPr>
                <w:ilvl w:val="0"/>
                <w:numId w:val="2"/>
              </w:numPr>
              <w:tabs>
                <w:tab w:val="left" w:pos="8476"/>
              </w:tabs>
              <w:ind w:left="414" w:hanging="357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r w:rsidRPr="00BB7CF7">
              <w:rPr>
                <w:rFonts w:ascii="Arial" w:hAnsi="Arial" w:cs="Arial"/>
                <w:sz w:val="15"/>
                <w:szCs w:val="15"/>
                <w:lang w:val="de-AT"/>
              </w:rPr>
              <w:t>d)</w:t>
            </w:r>
            <w:r w:rsidR="00A2002A" w:rsidRPr="00BB7CF7">
              <w:rPr>
                <w:rFonts w:ascii="Arial" w:hAnsi="Arial" w:cs="Arial"/>
                <w:sz w:val="15"/>
                <w:szCs w:val="15"/>
                <w:lang w:val="de-AT"/>
              </w:rPr>
              <w:t>(*) es</w:t>
            </w:r>
            <w:r w:rsidR="00B51E46" w:rsidRPr="00BB7CF7">
              <w:rPr>
                <w:rFonts w:ascii="Arial" w:hAnsi="Arial" w:cs="Arial"/>
                <w:sz w:val="15"/>
                <w:szCs w:val="15"/>
                <w:lang w:val="de-AT"/>
              </w:rPr>
              <w:t xml:space="preserve"> 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38353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7CF7" w:rsidRPr="00BB7CF7">
              <w:rPr>
                <w:rFonts w:ascii="Arial" w:hAnsi="Arial" w:cs="Arial"/>
                <w:sz w:val="15"/>
                <w:szCs w:val="15"/>
                <w:lang w:val="de-AT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  <w:lang w:val="de-AT"/>
              </w:rPr>
              <w:t>verpackt</w:t>
            </w:r>
            <w:r w:rsidR="00A71940" w:rsidRPr="00BB7CF7">
              <w:rPr>
                <w:rFonts w:ascii="Arial" w:hAnsi="Arial" w:cs="Arial"/>
                <w:sz w:val="19"/>
                <w:szCs w:val="19"/>
                <w:lang w:val="de-AT"/>
              </w:rPr>
              <w:t xml:space="preserve"> </w:t>
            </w:r>
            <w:r w:rsidR="00B51E46" w:rsidRPr="00BB7CF7">
              <w:rPr>
                <w:rFonts w:ascii="Arial" w:hAnsi="Arial" w:cs="Arial"/>
                <w:sz w:val="19"/>
                <w:szCs w:val="19"/>
                <w:lang w:val="de-AT"/>
              </w:rPr>
              <w:t xml:space="preserve">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165209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7CF7" w:rsidRPr="00BB7CF7">
              <w:rPr>
                <w:rFonts w:ascii="Arial" w:hAnsi="Arial" w:cs="Arial"/>
                <w:sz w:val="15"/>
                <w:szCs w:val="15"/>
                <w:lang w:val="de-AT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  <w:lang w:val="de-AT"/>
              </w:rPr>
              <w:t xml:space="preserve">umgepackt 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2016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7CF7" w:rsidRPr="00BB7CF7">
              <w:rPr>
                <w:rFonts w:ascii="Arial" w:hAnsi="Arial" w:cs="Arial"/>
                <w:sz w:val="15"/>
                <w:szCs w:val="15"/>
                <w:lang w:val="de-AT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  <w:lang w:val="de-AT"/>
              </w:rPr>
              <w:t xml:space="preserve">in </w:t>
            </w:r>
            <w:r w:rsidR="00281B99" w:rsidRPr="00BB7CF7">
              <w:rPr>
                <w:rFonts w:ascii="Arial" w:hAnsi="Arial" w:cs="Arial"/>
                <w:sz w:val="15"/>
                <w:szCs w:val="15"/>
                <w:lang w:val="de-AT"/>
              </w:rPr>
              <w:t xml:space="preserve">seiner </w:t>
            </w:r>
            <w:proofErr w:type="spellStart"/>
            <w:r w:rsidR="00B51E46" w:rsidRPr="00BB7CF7">
              <w:rPr>
                <w:rFonts w:ascii="Arial" w:hAnsi="Arial" w:cs="Arial"/>
                <w:sz w:val="15"/>
                <w:szCs w:val="15"/>
                <w:lang w:val="de-AT"/>
              </w:rPr>
              <w:t>ursprü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nglichen</w:t>
            </w:r>
            <w:proofErr w:type="spellEnd"/>
            <w:r w:rsidR="00B51E46" w:rsidRPr="00BB7CF7">
              <w:rPr>
                <w:rFonts w:ascii="Arial" w:hAnsi="Arial" w:cs="Arial"/>
                <w:sz w:val="15"/>
                <w:szCs w:val="15"/>
              </w:rPr>
              <w:t xml:space="preserve"> Verpackung 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20656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B7CF7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in neu</w:t>
            </w:r>
            <w:r w:rsidR="00A2002A" w:rsidRPr="00BB7CF7">
              <w:rPr>
                <w:rFonts w:ascii="Arial" w:hAnsi="Arial" w:cs="Arial"/>
                <w:sz w:val="15"/>
                <w:szCs w:val="15"/>
              </w:rPr>
              <w:t>en Behältnissen befördert wird</w:t>
            </w:r>
            <w:r w:rsidR="00F14DC5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>und</w:t>
            </w:r>
          </w:p>
          <w:p w:rsidR="00F14DC5" w:rsidRPr="00BB7CF7" w:rsidRDefault="00F14DC5" w:rsidP="00F14DC5">
            <w:pPr>
              <w:tabs>
                <w:tab w:val="left" w:pos="8476"/>
              </w:tabs>
              <w:jc w:val="left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packed              repacked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              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in original containers                     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                       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in new containers                      </w:t>
            </w:r>
            <w:r w:rsidR="00A71940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                       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 and</w:t>
            </w:r>
          </w:p>
          <w:p w:rsidR="00F14DC5" w:rsidRPr="00BB7CF7" w:rsidRDefault="00D309BA" w:rsidP="00B51E46">
            <w:pPr>
              <w:numPr>
                <w:ilvl w:val="0"/>
                <w:numId w:val="2"/>
              </w:numPr>
              <w:ind w:left="414" w:hanging="357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BB7CF7">
              <w:rPr>
                <w:rFonts w:ascii="Arial" w:hAnsi="Arial" w:cs="Arial"/>
                <w:sz w:val="15"/>
                <w:szCs w:val="15"/>
                <w:lang w:val="en-GB"/>
              </w:rPr>
              <w:t xml:space="preserve"> </w:t>
            </w:r>
            <w:r w:rsidRPr="00BB7CF7">
              <w:rPr>
                <w:rFonts w:ascii="Arial" w:hAnsi="Arial" w:cs="Arial"/>
                <w:sz w:val="15"/>
                <w:szCs w:val="15"/>
              </w:rPr>
              <w:t xml:space="preserve">e) </w:t>
            </w:r>
            <w:r w:rsidR="00B51E46" w:rsidRPr="00BB7CF7">
              <w:rPr>
                <w:rFonts w:ascii="Arial" w:hAnsi="Arial" w:cs="Arial"/>
                <w:sz w:val="15"/>
                <w:szCs w:val="15"/>
              </w:rPr>
              <w:t xml:space="preserve">(*) </w:t>
            </w:r>
            <w:r w:rsidR="00A2002A" w:rsidRPr="00BB7CF7">
              <w:rPr>
                <w:rFonts w:ascii="Arial" w:hAnsi="Arial" w:cs="Arial"/>
                <w:sz w:val="15"/>
                <w:szCs w:val="15"/>
              </w:rPr>
              <w:t xml:space="preserve">dass die Sendung aufgrund  </w:t>
            </w:r>
            <w:r w:rsidR="00A71940" w:rsidRPr="00BB7CF7">
              <w:rPr>
                <w:rStyle w:val="Fett"/>
                <w:rFonts w:ascii="Calibri" w:hAnsi="Calibri"/>
                <w:sz w:val="21"/>
                <w:szCs w:val="21"/>
              </w:rPr>
              <w:t>□</w:t>
            </w:r>
            <w:r w:rsidR="00A2002A" w:rsidRPr="00BB7CF7">
              <w:rPr>
                <w:rFonts w:ascii="Arial" w:hAnsi="Arial" w:cs="Arial"/>
                <w:sz w:val="15"/>
                <w:szCs w:val="15"/>
              </w:rPr>
              <w:t>des ursprünglichen Pflanzengesundheitszeugnisses</w:t>
            </w:r>
            <w:r w:rsidR="00A71940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D6B7A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4E7BD1" w:rsidRPr="00BB7CF7">
              <w:rPr>
                <w:rFonts w:ascii="Arial" w:hAnsi="Arial" w:cs="Arial"/>
                <w:i/>
                <w:sz w:val="12"/>
                <w:szCs w:val="12"/>
              </w:rPr>
              <w:t>based</w:t>
            </w:r>
            <w:proofErr w:type="spellEnd"/>
            <w:r w:rsidR="004E7BD1" w:rsidRPr="00BB7CF7">
              <w:rPr>
                <w:rFonts w:ascii="Arial" w:hAnsi="Arial" w:cs="Arial"/>
                <w:i/>
                <w:sz w:val="12"/>
                <w:szCs w:val="12"/>
              </w:rPr>
              <w:t xml:space="preserve"> on </w:t>
            </w:r>
            <w:proofErr w:type="spellStart"/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>the</w:t>
            </w:r>
            <w:proofErr w:type="spellEnd"/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 xml:space="preserve"> original </w:t>
            </w:r>
            <w:proofErr w:type="spellStart"/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>Phytosanitary</w:t>
            </w:r>
            <w:proofErr w:type="spellEnd"/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>Certificate</w:t>
            </w:r>
            <w:proofErr w:type="spellEnd"/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 xml:space="preserve">         </w:t>
            </w:r>
          </w:p>
          <w:p w:rsidR="009D6B7A" w:rsidRPr="00BB7CF7" w:rsidRDefault="00B51E46" w:rsidP="00B51E46">
            <w:pPr>
              <w:numPr>
                <w:ilvl w:val="0"/>
                <w:numId w:val="2"/>
              </w:numPr>
              <w:ind w:left="57" w:hanging="357"/>
              <w:jc w:val="left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E7BD1" w:rsidRPr="00BB7CF7">
              <w:rPr>
                <w:rFonts w:ascii="Arial" w:hAnsi="Arial" w:cs="Arial"/>
                <w:sz w:val="15"/>
                <w:szCs w:val="15"/>
              </w:rPr>
              <w:tab/>
            </w:r>
            <w:r w:rsidR="00A71940" w:rsidRPr="00BB7CF7">
              <w:rPr>
                <w:rFonts w:ascii="Arial" w:hAnsi="Arial" w:cs="Arial"/>
                <w:sz w:val="15"/>
                <w:szCs w:val="15"/>
              </w:rPr>
              <w:t>UND</w:t>
            </w:r>
            <w:r w:rsidR="007C4AE1" w:rsidRPr="00BB7CF7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A71940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sdt>
              <w:sdtPr>
                <w:rPr>
                  <w:rStyle w:val="Fett"/>
                  <w:rFonts w:ascii="Calibri" w:hAnsi="Calibri"/>
                  <w:sz w:val="21"/>
                  <w:szCs w:val="21"/>
                </w:rPr>
                <w:id w:val="7732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ett"/>
                </w:rPr>
              </w:sdtEndPr>
              <w:sdtContent>
                <w:r w:rsidR="00BB7CF7">
                  <w:rPr>
                    <w:rStyle w:val="Fett"/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C4AE1" w:rsidRPr="00BB7CF7">
              <w:rPr>
                <w:rStyle w:val="Fett"/>
                <w:rFonts w:ascii="Calibri" w:hAnsi="Calibri"/>
                <w:sz w:val="21"/>
                <w:szCs w:val="21"/>
              </w:rPr>
              <w:t xml:space="preserve"> </w:t>
            </w:r>
            <w:r w:rsidR="00A2002A" w:rsidRPr="00BB7CF7">
              <w:rPr>
                <w:rFonts w:ascii="Arial" w:hAnsi="Arial" w:cs="Arial"/>
                <w:sz w:val="15"/>
                <w:szCs w:val="15"/>
              </w:rPr>
              <w:t>einer zusätzlichen Untersuchung</w:t>
            </w:r>
            <w:r w:rsidR="004E7BD1" w:rsidRPr="00BB7CF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E4A26" w:rsidRPr="00BB7CF7">
              <w:rPr>
                <w:rFonts w:ascii="Arial" w:hAnsi="Arial" w:cs="Arial"/>
                <w:i/>
                <w:sz w:val="12"/>
                <w:szCs w:val="12"/>
              </w:rPr>
              <w:t xml:space="preserve">  </w:t>
            </w:r>
            <w:r w:rsidR="004E7BD1"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="004E7BD1" w:rsidRPr="00BB7CF7">
              <w:rPr>
                <w:rFonts w:ascii="Arial" w:hAnsi="Arial" w:cs="Arial"/>
                <w:i/>
                <w:sz w:val="12"/>
                <w:szCs w:val="12"/>
              </w:rPr>
              <w:t>and</w:t>
            </w:r>
            <w:proofErr w:type="spellEnd"/>
            <w:r w:rsidR="004E7BD1"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 xml:space="preserve">additional </w:t>
            </w:r>
            <w:proofErr w:type="spellStart"/>
            <w:r w:rsidR="009D6B7A" w:rsidRPr="00BB7CF7">
              <w:rPr>
                <w:rFonts w:ascii="Arial" w:hAnsi="Arial" w:cs="Arial"/>
                <w:i/>
                <w:sz w:val="12"/>
                <w:szCs w:val="12"/>
              </w:rPr>
              <w:t>inspection</w:t>
            </w:r>
            <w:proofErr w:type="spellEnd"/>
          </w:p>
          <w:p w:rsidR="00FE317A" w:rsidRPr="00BB7CF7" w:rsidRDefault="00FE317A" w:rsidP="00281B99">
            <w:pPr>
              <w:ind w:left="329"/>
              <w:rPr>
                <w:rFonts w:ascii="Arial" w:hAnsi="Arial" w:cs="Arial"/>
                <w:i/>
                <w:sz w:val="12"/>
                <w:szCs w:val="12"/>
              </w:rPr>
            </w:pPr>
            <w:r w:rsidRPr="00BB7CF7">
              <w:rPr>
                <w:rFonts w:ascii="Arial" w:hAnsi="Arial" w:cs="Arial"/>
                <w:sz w:val="15"/>
                <w:szCs w:val="15"/>
              </w:rPr>
              <w:t xml:space="preserve">als den derzeit geltenden </w:t>
            </w:r>
            <w:proofErr w:type="spellStart"/>
            <w:r w:rsidRPr="00BB7CF7">
              <w:rPr>
                <w:rFonts w:ascii="Arial" w:hAnsi="Arial" w:cs="Arial"/>
                <w:sz w:val="15"/>
                <w:szCs w:val="15"/>
              </w:rPr>
              <w:t>phytosanitären</w:t>
            </w:r>
            <w:proofErr w:type="spellEnd"/>
            <w:r w:rsidRPr="00BB7CF7">
              <w:rPr>
                <w:rFonts w:ascii="Arial" w:hAnsi="Arial" w:cs="Arial"/>
                <w:sz w:val="15"/>
                <w:szCs w:val="15"/>
              </w:rPr>
              <w:t xml:space="preserve"> Bestimmungen des Einfuhrlandes entsprechend befunden wurden und dass die Sendung während der Lagerung in Österreich in </w:t>
            </w:r>
            <w:r w:rsidR="007C4AE1" w:rsidRPr="00BB7CF7">
              <w:rPr>
                <w:rFonts w:ascii="Tahoma" w:hAnsi="Tahoma" w:cs="Tahoma"/>
                <w:sz w:val="13"/>
                <w:szCs w:val="13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C4AE1" w:rsidRPr="00BB7CF7">
              <w:rPr>
                <w:rFonts w:ascii="Tahoma" w:hAnsi="Tahoma" w:cs="Tahoma"/>
                <w:sz w:val="13"/>
                <w:szCs w:val="13"/>
                <w:u w:val="single"/>
              </w:rPr>
              <w:instrText xml:space="preserve"> FORMTEXT </w:instrText>
            </w:r>
            <w:r w:rsidR="007C4AE1" w:rsidRPr="00BB7CF7">
              <w:rPr>
                <w:rFonts w:ascii="Tahoma" w:hAnsi="Tahoma" w:cs="Tahoma"/>
                <w:sz w:val="13"/>
                <w:szCs w:val="13"/>
                <w:u w:val="single"/>
              </w:rPr>
            </w:r>
            <w:r w:rsidR="007C4AE1" w:rsidRPr="00BB7CF7">
              <w:rPr>
                <w:rFonts w:ascii="Tahoma" w:hAnsi="Tahoma" w:cs="Tahoma"/>
                <w:sz w:val="13"/>
                <w:szCs w:val="13"/>
                <w:u w:val="single"/>
              </w:rPr>
              <w:fldChar w:fldCharType="separate"/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single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single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single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single"/>
              </w:rPr>
              <w:t> </w:t>
            </w:r>
            <w:r w:rsidR="007C4AE1" w:rsidRPr="00BB7CF7">
              <w:rPr>
                <w:rFonts w:ascii="Tahoma" w:hAnsi="Tahoma" w:cs="Tahoma"/>
                <w:noProof/>
                <w:sz w:val="13"/>
                <w:szCs w:val="13"/>
                <w:u w:val="single"/>
              </w:rPr>
              <w:t> </w:t>
            </w:r>
            <w:r w:rsidR="007C4AE1" w:rsidRPr="00BB7CF7">
              <w:rPr>
                <w:rFonts w:ascii="Tahoma" w:hAnsi="Tahoma" w:cs="Tahoma"/>
                <w:sz w:val="13"/>
                <w:szCs w:val="13"/>
                <w:u w:val="single"/>
              </w:rPr>
              <w:fldChar w:fldCharType="end"/>
            </w:r>
            <w:r w:rsidR="007C4AE1" w:rsidRPr="00BB7CF7">
              <w:rPr>
                <w:rFonts w:ascii="Tahoma" w:hAnsi="Tahoma" w:cs="Tahoma"/>
                <w:sz w:val="13"/>
                <w:szCs w:val="13"/>
                <w:u w:val="single"/>
              </w:rPr>
              <w:t xml:space="preserve">                      </w:t>
            </w:r>
            <w:r w:rsidRPr="00BB7CF7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BB7CF7">
              <w:rPr>
                <w:rFonts w:ascii="Arial" w:hAnsi="Arial" w:cs="Arial"/>
                <w:sz w:val="15"/>
                <w:szCs w:val="15"/>
              </w:rPr>
              <w:t xml:space="preserve">nicht dem Risiko eines Befalls oder einer Infektion ausgesetzt wurde. </w:t>
            </w:r>
          </w:p>
          <w:p w:rsidR="009D6B7A" w:rsidRPr="00BB7CF7" w:rsidRDefault="004E7BD1" w:rsidP="00281B99">
            <w:pPr>
              <w:ind w:left="329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proofErr w:type="gramStart"/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they</w:t>
            </w:r>
            <w:proofErr w:type="gramEnd"/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are considered to conform with the current phytosanitary requirements of</w:t>
            </w:r>
            <w:r w:rsidR="00FE317A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t</w:t>
            </w: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he importing country and that </w:t>
            </w:r>
            <w:r w:rsidR="00FE317A"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>during storage the consignment has not been subjected to the risk of infestation or infection.</w:t>
            </w:r>
          </w:p>
        </w:tc>
      </w:tr>
      <w:tr w:rsidR="00B51E46" w:rsidRPr="00BB7CF7" w:rsidTr="00BB7C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10"/>
          <w:jc w:val="center"/>
        </w:trPr>
        <w:tc>
          <w:tcPr>
            <w:tcW w:w="10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1E46" w:rsidRPr="00BB7CF7" w:rsidRDefault="00281B99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BB7CF7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FE317A" w:rsidRPr="00BB7CF7">
              <w:rPr>
                <w:rFonts w:ascii="Arial" w:hAnsi="Arial" w:cs="Arial"/>
                <w:sz w:val="19"/>
                <w:szCs w:val="19"/>
              </w:rPr>
              <w:t>Zusätzliche Erklärung</w:t>
            </w:r>
          </w:p>
          <w:p w:rsidR="009D6B7A" w:rsidRPr="00BB7CF7" w:rsidRDefault="009D6B7A" w:rsidP="00DC732C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BB7CF7">
              <w:rPr>
                <w:rFonts w:ascii="Arial" w:hAnsi="Arial" w:cs="Arial"/>
                <w:i/>
                <w:sz w:val="12"/>
                <w:szCs w:val="12"/>
                <w:lang w:val="en-GB"/>
              </w:rPr>
              <w:t xml:space="preserve">         Additional Declaration </w:t>
            </w:r>
          </w:p>
          <w:p w:rsidR="00281B99" w:rsidRPr="00BB7CF7" w:rsidRDefault="00281B99" w:rsidP="00DC732C">
            <w:pPr>
              <w:ind w:left="57"/>
              <w:jc w:val="left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</w:p>
          <w:p w:rsidR="00281B99" w:rsidRPr="00BB7CF7" w:rsidRDefault="007C4AE1" w:rsidP="00BB7CF7">
            <w:pPr>
              <w:ind w:left="57"/>
              <w:jc w:val="left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B51E46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129"/>
          <w:jc w:val="center"/>
        </w:trPr>
        <w:tc>
          <w:tcPr>
            <w:tcW w:w="55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1E46" w:rsidRPr="00BB7CF7" w:rsidRDefault="00B51E46" w:rsidP="00B51E46">
            <w:pPr>
              <w:ind w:left="57"/>
              <w:rPr>
                <w:rFonts w:ascii="Arial" w:hAnsi="Arial" w:cs="Arial"/>
                <w:snapToGrid w:val="0"/>
                <w:color w:val="000000"/>
                <w:sz w:val="17"/>
                <w:szCs w:val="17"/>
                <w:lang w:eastAsia="de-DE"/>
              </w:rPr>
            </w:pPr>
            <w:r w:rsidRPr="00BB7CF7">
              <w:rPr>
                <w:rFonts w:ascii="Arial" w:hAnsi="Arial" w:cs="Arial"/>
                <w:snapToGrid w:val="0"/>
                <w:color w:val="000000"/>
                <w:sz w:val="17"/>
                <w:szCs w:val="17"/>
                <w:lang w:eastAsia="de-DE"/>
              </w:rPr>
              <w:t>ENTSEUCHUNG UND/ODER DESINFIZIERUNG</w:t>
            </w:r>
          </w:p>
          <w:p w:rsidR="00E02F66" w:rsidRPr="00BB7CF7" w:rsidRDefault="00E02F66" w:rsidP="00B51E46">
            <w:pPr>
              <w:ind w:left="57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Disinf</w:t>
            </w:r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e</w:t>
            </w: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station and/ or Disinfection Treatment</w:t>
            </w:r>
          </w:p>
        </w:tc>
        <w:tc>
          <w:tcPr>
            <w:tcW w:w="52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51E46" w:rsidRPr="00BB7CF7" w:rsidRDefault="00FE317A" w:rsidP="00AB30B5">
            <w:pPr>
              <w:tabs>
                <w:tab w:val="left" w:pos="395"/>
              </w:tabs>
              <w:ind w:left="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z w:val="15"/>
                <w:szCs w:val="15"/>
              </w:rPr>
              <w:t>(hier keine Eintragung seitens des Antragstellers)</w:t>
            </w:r>
          </w:p>
          <w:p w:rsidR="00B51E46" w:rsidRPr="00BB7CF7" w:rsidRDefault="00B51E46" w:rsidP="00B51E46">
            <w:pPr>
              <w:ind w:left="414" w:hanging="3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  <w:p w:rsidR="00B51E46" w:rsidRPr="00BB7CF7" w:rsidRDefault="00B51E46" w:rsidP="00B51E46">
            <w:pPr>
              <w:ind w:left="414" w:hanging="3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  <w:p w:rsidR="00B51E46" w:rsidRPr="00BB7CF7" w:rsidRDefault="00B51E46" w:rsidP="00B51E46">
            <w:pPr>
              <w:ind w:left="414" w:hanging="3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</w:tc>
      </w:tr>
      <w:tr w:rsidR="00B51E46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744"/>
          <w:jc w:val="center"/>
        </w:trPr>
        <w:tc>
          <w:tcPr>
            <w:tcW w:w="55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1E46" w:rsidRPr="00BB7CF7" w:rsidRDefault="00B51E4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  <w:t>Behandlung:</w:t>
            </w:r>
          </w:p>
          <w:p w:rsidR="002E4A26" w:rsidRPr="00BB7CF7" w:rsidRDefault="002E4A26" w:rsidP="007C4AE1">
            <w:pPr>
              <w:ind w:left="414"/>
              <w:jc w:val="left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Treatment</w:t>
            </w:r>
          </w:p>
          <w:p w:rsidR="007C4AE1" w:rsidRPr="00BB7CF7" w:rsidRDefault="007C4AE1" w:rsidP="002E4A26">
            <w:pPr>
              <w:ind w:left="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23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15" w:color="000000" w:fill="FFFFFF"/>
          </w:tcPr>
          <w:p w:rsidR="00B51E46" w:rsidRPr="00BB7CF7" w:rsidRDefault="00B51E46" w:rsidP="00B51E46">
            <w:pPr>
              <w:ind w:left="414" w:hanging="3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</w:tc>
      </w:tr>
      <w:tr w:rsidR="00B51E46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0"/>
          <w:jc w:val="center"/>
        </w:trPr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E46" w:rsidRPr="00BB7CF7" w:rsidRDefault="00B51E4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  <w:t>Chemikalie (Wirkstoff):</w:t>
            </w:r>
          </w:p>
          <w:p w:rsidR="002E4A26" w:rsidRPr="00BB7CF7" w:rsidRDefault="002E4A26" w:rsidP="002E4A26">
            <w:pPr>
              <w:jc w:val="left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 xml:space="preserve">                  Chemical (active ingredient)</w:t>
            </w:r>
          </w:p>
          <w:p w:rsidR="00331AE7" w:rsidRPr="00BB7CF7" w:rsidRDefault="00331AE7" w:rsidP="002E4A26">
            <w:pPr>
              <w:jc w:val="left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E46" w:rsidRPr="00BB7CF7" w:rsidRDefault="00B51E4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  <w:t>Dauer und Temperatur:</w:t>
            </w:r>
          </w:p>
          <w:p w:rsidR="002E4A26" w:rsidRPr="00BB7CF7" w:rsidRDefault="002E4A26" w:rsidP="002E4A26">
            <w:pPr>
              <w:ind w:left="57"/>
              <w:jc w:val="left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 xml:space="preserve">                Duration and temperature</w:t>
            </w:r>
          </w:p>
          <w:p w:rsidR="00331AE7" w:rsidRPr="00BB7CF7" w:rsidRDefault="00331AE7" w:rsidP="002E4A26">
            <w:pPr>
              <w:ind w:left="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23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2609" w:rsidRPr="00BB7CF7" w:rsidRDefault="00DE2609" w:rsidP="00DC732C">
            <w:pPr>
              <w:tabs>
                <w:tab w:val="left" w:pos="395"/>
              </w:tabs>
              <w:ind w:left="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</w:tc>
      </w:tr>
      <w:tr w:rsidR="00B51E46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0"/>
          <w:jc w:val="center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E46" w:rsidRPr="00BB7CF7" w:rsidRDefault="00B51E4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  <w:t>Konzentration:</w:t>
            </w:r>
          </w:p>
          <w:p w:rsidR="002E4A26" w:rsidRPr="00BB7CF7" w:rsidRDefault="002E4A26" w:rsidP="00331AE7">
            <w:pPr>
              <w:ind w:left="414"/>
              <w:jc w:val="left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Concentration</w:t>
            </w:r>
          </w:p>
          <w:p w:rsidR="00331AE7" w:rsidRPr="00BB7CF7" w:rsidRDefault="00331AE7" w:rsidP="002E4A26">
            <w:pPr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1E46" w:rsidRPr="00BB7CF7" w:rsidRDefault="00B51E4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  <w:t>Datum:</w:t>
            </w:r>
          </w:p>
          <w:p w:rsidR="002E4A26" w:rsidRPr="00BB7CF7" w:rsidRDefault="002E4A26" w:rsidP="00331AE7">
            <w:pPr>
              <w:ind w:left="414"/>
              <w:jc w:val="left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Date</w:t>
            </w:r>
          </w:p>
          <w:p w:rsidR="00331AE7" w:rsidRPr="00BB7CF7" w:rsidRDefault="00331AE7" w:rsidP="002E4A26">
            <w:pPr>
              <w:ind w:left="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23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1E46" w:rsidRPr="00BB7CF7" w:rsidRDefault="00B51E46" w:rsidP="00B51E46">
            <w:pPr>
              <w:ind w:left="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</w:tc>
      </w:tr>
      <w:tr w:rsidR="00B51E46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390"/>
          <w:jc w:val="center"/>
        </w:trPr>
        <w:tc>
          <w:tcPr>
            <w:tcW w:w="551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46" w:rsidRPr="00BB7CF7" w:rsidRDefault="002E4A26" w:rsidP="00B51E46">
            <w:pPr>
              <w:numPr>
                <w:ilvl w:val="0"/>
                <w:numId w:val="1"/>
              </w:numPr>
              <w:ind w:left="414" w:hanging="357"/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  <w:t>Zusätzliche Anmerkungen</w:t>
            </w:r>
            <w:r w:rsidR="00B51E46" w:rsidRPr="00BB7CF7"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  <w:t>:</w:t>
            </w:r>
          </w:p>
          <w:p w:rsidR="002E4A26" w:rsidRPr="00BB7CF7" w:rsidRDefault="00DE2609" w:rsidP="00DC732C">
            <w:pPr>
              <w:jc w:val="left"/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</w:pPr>
            <w:r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 xml:space="preserve">                   Additional </w:t>
            </w:r>
            <w:r w:rsidR="00DC732C" w:rsidRPr="00BB7CF7">
              <w:rPr>
                <w:rFonts w:ascii="Arial" w:hAnsi="Arial" w:cs="Arial"/>
                <w:i/>
                <w:snapToGrid w:val="0"/>
                <w:color w:val="000000"/>
                <w:sz w:val="12"/>
                <w:szCs w:val="12"/>
                <w:lang w:val="en-GB" w:eastAsia="de-DE"/>
              </w:rPr>
              <w:t>information</w:t>
            </w:r>
          </w:p>
          <w:p w:rsidR="00331AE7" w:rsidRPr="00BB7CF7" w:rsidRDefault="00331AE7" w:rsidP="00DC732C">
            <w:pPr>
              <w:jc w:val="left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  <w:r w:rsidRPr="00BB7CF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7CF7">
              <w:rPr>
                <w:rFonts w:ascii="Arial" w:hAnsi="Arial" w:cs="Arial"/>
                <w:sz w:val="23"/>
                <w:szCs w:val="23"/>
              </w:rPr>
              <w:instrText xml:space="preserve"> FORMTEXT </w:instrText>
            </w:r>
            <w:r w:rsidRPr="00BB7CF7">
              <w:rPr>
                <w:rFonts w:ascii="Arial" w:hAnsi="Arial" w:cs="Arial"/>
                <w:sz w:val="23"/>
                <w:szCs w:val="23"/>
              </w:rPr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noProof/>
                <w:sz w:val="23"/>
                <w:szCs w:val="23"/>
              </w:rPr>
              <w:t> </w:t>
            </w:r>
            <w:r w:rsidRPr="00BB7CF7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52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1E46" w:rsidRPr="00BB7CF7" w:rsidRDefault="00B51E46" w:rsidP="00B51E46">
            <w:pPr>
              <w:ind w:left="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</w:tc>
      </w:tr>
      <w:tr w:rsidR="00B51E46" w:rsidRPr="00BB7CF7" w:rsidTr="00F46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0"/>
          <w:jc w:val="center"/>
        </w:trPr>
        <w:tc>
          <w:tcPr>
            <w:tcW w:w="551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E46" w:rsidRPr="00BB7CF7" w:rsidRDefault="00B51E46" w:rsidP="00B51E46">
            <w:pP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</w:tc>
        <w:tc>
          <w:tcPr>
            <w:tcW w:w="5238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1E46" w:rsidRPr="00BB7CF7" w:rsidRDefault="00B51E46" w:rsidP="00B51E46">
            <w:pPr>
              <w:ind w:left="57"/>
              <w:rPr>
                <w:rFonts w:ascii="Arial" w:hAnsi="Arial" w:cs="Arial"/>
                <w:snapToGrid w:val="0"/>
                <w:color w:val="000000"/>
                <w:sz w:val="19"/>
                <w:szCs w:val="19"/>
                <w:lang w:eastAsia="de-DE"/>
              </w:rPr>
            </w:pPr>
          </w:p>
        </w:tc>
      </w:tr>
    </w:tbl>
    <w:p w:rsidR="00A86E2B" w:rsidRPr="00BB7CF7" w:rsidRDefault="00A86E2B" w:rsidP="00BB7CF7">
      <w:pPr>
        <w:rPr>
          <w:sz w:val="23"/>
          <w:szCs w:val="23"/>
        </w:rPr>
      </w:pPr>
    </w:p>
    <w:sectPr w:rsidR="00A86E2B" w:rsidRPr="00BB7CF7" w:rsidSect="00115D8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86" w:right="720" w:bottom="709" w:left="720" w:header="142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93" w:rsidRPr="00BB7CF7" w:rsidRDefault="005B0F93">
      <w:pPr>
        <w:rPr>
          <w:sz w:val="23"/>
          <w:szCs w:val="23"/>
        </w:rPr>
      </w:pPr>
      <w:r w:rsidRPr="00BB7CF7">
        <w:rPr>
          <w:sz w:val="23"/>
          <w:szCs w:val="23"/>
        </w:rPr>
        <w:separator/>
      </w:r>
    </w:p>
  </w:endnote>
  <w:endnote w:type="continuationSeparator" w:id="0">
    <w:p w:rsidR="005B0F93" w:rsidRPr="00BB7CF7" w:rsidRDefault="005B0F93">
      <w:pPr>
        <w:rPr>
          <w:sz w:val="23"/>
          <w:szCs w:val="23"/>
        </w:rPr>
      </w:pPr>
      <w:r w:rsidRPr="00BB7CF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802"/>
      <w:gridCol w:w="3543"/>
      <w:gridCol w:w="2410"/>
      <w:gridCol w:w="709"/>
    </w:tblGrid>
    <w:tr w:rsidR="00BB7CF7" w:rsidRPr="00BB7CF7" w:rsidTr="00D31DA3">
      <w:tc>
        <w:tcPr>
          <w:tcW w:w="8755" w:type="dxa"/>
          <w:gridSpan w:val="3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rPr>
              <w:rFonts w:ascii="Tahoma" w:hAnsi="Tahoma"/>
              <w:b/>
              <w:sz w:val="12"/>
              <w:szCs w:val="12"/>
              <w:lang w:eastAsia="de-DE"/>
            </w:rPr>
          </w:pPr>
          <w:r w:rsidRPr="00BB7CF7">
            <w:rPr>
              <w:rFonts w:ascii="Tahoma" w:hAnsi="Tahoma"/>
              <w:b/>
              <w:sz w:val="12"/>
              <w:szCs w:val="12"/>
              <w:lang w:eastAsia="de-DE"/>
            </w:rPr>
            <w:t xml:space="preserve">Bundesamt für Ernährungssicherheit </w:t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t>l www.baes.gv.at</w:t>
          </w:r>
        </w:p>
      </w:tc>
      <w:tc>
        <w:tcPr>
          <w:tcW w:w="709" w:type="dxa"/>
          <w:vMerge w:val="restart"/>
          <w:shd w:val="clear" w:color="auto" w:fill="auto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sz w:val="19"/>
              <w:szCs w:val="19"/>
              <w:lang w:eastAsia="de-DE"/>
            </w:rPr>
          </w:pPr>
        </w:p>
      </w:tc>
    </w:tr>
    <w:tr w:rsidR="00BB7CF7" w:rsidRPr="00BB7CF7" w:rsidTr="00D31DA3">
      <w:tc>
        <w:tcPr>
          <w:tcW w:w="8755" w:type="dxa"/>
          <w:gridSpan w:val="3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rPr>
              <w:rFonts w:ascii="Tahoma" w:hAnsi="Tahoma"/>
              <w:sz w:val="12"/>
              <w:szCs w:val="12"/>
              <w:lang w:eastAsia="de-DE"/>
            </w:rPr>
          </w:pPr>
          <w:r w:rsidRPr="00BB7CF7">
            <w:rPr>
              <w:rFonts w:ascii="Tahoma" w:hAnsi="Tahoma"/>
              <w:sz w:val="12"/>
              <w:szCs w:val="12"/>
              <w:lang w:eastAsia="de-DE"/>
            </w:rPr>
            <w:t>p.A. Österreichische Agentur für Gesundheit und Ernährungssicherheit GmbH l Spargelfeldstraße 191 l 1220 Wien l Österreich</w:t>
          </w:r>
        </w:p>
      </w:tc>
      <w:tc>
        <w:tcPr>
          <w:tcW w:w="709" w:type="dxa"/>
          <w:vMerge/>
          <w:shd w:val="clear" w:color="auto" w:fill="auto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sz w:val="19"/>
              <w:szCs w:val="19"/>
              <w:lang w:eastAsia="de-DE"/>
            </w:rPr>
          </w:pPr>
        </w:p>
      </w:tc>
    </w:tr>
    <w:tr w:rsidR="00BB7CF7" w:rsidRPr="00BB7CF7" w:rsidTr="00D31DA3">
      <w:tc>
        <w:tcPr>
          <w:tcW w:w="8755" w:type="dxa"/>
          <w:gridSpan w:val="3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rPr>
              <w:rFonts w:ascii="Tahoma" w:hAnsi="Tahoma"/>
              <w:sz w:val="12"/>
              <w:szCs w:val="12"/>
              <w:lang w:val="en-GB" w:eastAsia="de-DE"/>
            </w:rPr>
          </w:pPr>
          <w:r w:rsidRPr="00BB7CF7">
            <w:rPr>
              <w:rFonts w:ascii="Tahoma" w:hAnsi="Tahoma"/>
              <w:sz w:val="12"/>
              <w:szCs w:val="12"/>
              <w:lang w:val="en-GB" w:eastAsia="de-DE"/>
            </w:rPr>
            <w:t>DVR: 0014541 l BAWAG P.S.K. AG l IBAN: AT85 6000 0000 9605 1513 l BIC: OPSKATWW</w:t>
          </w:r>
        </w:p>
      </w:tc>
      <w:tc>
        <w:tcPr>
          <w:tcW w:w="709" w:type="dxa"/>
          <w:vMerge/>
          <w:shd w:val="clear" w:color="auto" w:fill="auto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sz w:val="19"/>
              <w:szCs w:val="19"/>
              <w:lang w:val="en-GB" w:eastAsia="de-DE"/>
            </w:rPr>
          </w:pPr>
        </w:p>
      </w:tc>
    </w:tr>
    <w:tr w:rsidR="00BB7CF7" w:rsidRPr="00BB7CF7" w:rsidTr="00D31DA3">
      <w:trPr>
        <w:trHeight w:val="56"/>
      </w:trPr>
      <w:tc>
        <w:tcPr>
          <w:tcW w:w="8755" w:type="dxa"/>
          <w:gridSpan w:val="3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rPr>
              <w:rFonts w:ascii="Tahoma" w:hAnsi="Tahoma"/>
              <w:sz w:val="8"/>
              <w:szCs w:val="8"/>
              <w:lang w:val="en-GB" w:eastAsia="de-DE"/>
            </w:rPr>
          </w:pPr>
        </w:p>
      </w:tc>
      <w:tc>
        <w:tcPr>
          <w:tcW w:w="709" w:type="dxa"/>
          <w:vMerge/>
          <w:shd w:val="clear" w:color="auto" w:fill="auto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jc w:val="center"/>
            <w:rPr>
              <w:rFonts w:ascii="Tahoma" w:hAnsi="Tahoma"/>
              <w:sz w:val="19"/>
              <w:szCs w:val="19"/>
              <w:lang w:val="en-GB" w:eastAsia="de-DE"/>
            </w:rPr>
          </w:pPr>
        </w:p>
      </w:tc>
    </w:tr>
    <w:tr w:rsidR="00BB7CF7" w:rsidRPr="00BB7CF7" w:rsidTr="00D31DA3">
      <w:trPr>
        <w:trHeight w:val="70"/>
      </w:trPr>
      <w:tc>
        <w:tcPr>
          <w:tcW w:w="2802" w:type="dxa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rPr>
              <w:rFonts w:ascii="Tahoma" w:hAnsi="Tahoma"/>
              <w:sz w:val="12"/>
              <w:szCs w:val="12"/>
              <w:lang w:val="en-US" w:eastAsia="de-DE"/>
            </w:rPr>
          </w:pPr>
        </w:p>
      </w:tc>
      <w:tc>
        <w:tcPr>
          <w:tcW w:w="3543" w:type="dxa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ind w:right="-102"/>
            <w:jc w:val="center"/>
            <w:rPr>
              <w:rFonts w:ascii="Tahoma" w:hAnsi="Tahoma"/>
              <w:sz w:val="12"/>
              <w:szCs w:val="12"/>
              <w:lang w:val="en-US" w:eastAsia="de-DE"/>
            </w:rPr>
          </w:pPr>
        </w:p>
      </w:tc>
      <w:tc>
        <w:tcPr>
          <w:tcW w:w="3119" w:type="dxa"/>
          <w:gridSpan w:val="2"/>
          <w:shd w:val="clear" w:color="auto" w:fill="auto"/>
        </w:tcPr>
        <w:p w:rsidR="00BB7CF7" w:rsidRPr="00BB7CF7" w:rsidRDefault="00BB7CF7" w:rsidP="00D31DA3">
          <w:pPr>
            <w:tabs>
              <w:tab w:val="center" w:pos="4536"/>
              <w:tab w:val="right" w:pos="9072"/>
            </w:tabs>
            <w:jc w:val="right"/>
            <w:rPr>
              <w:rFonts w:ascii="Tahoma" w:hAnsi="Tahoma"/>
              <w:sz w:val="12"/>
              <w:szCs w:val="12"/>
              <w:lang w:eastAsia="de-DE"/>
            </w:rPr>
          </w:pPr>
          <w:r w:rsidRPr="00BB7CF7">
            <w:rPr>
              <w:rFonts w:ascii="Tahoma" w:hAnsi="Tahoma"/>
              <w:sz w:val="12"/>
              <w:szCs w:val="12"/>
              <w:lang w:eastAsia="de-DE"/>
            </w:rPr>
            <w:fldChar w:fldCharType="begin"/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instrText xml:space="preserve"> PAGE </w:instrText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fldChar w:fldCharType="separate"/>
          </w:r>
          <w:r w:rsidR="0046140A">
            <w:rPr>
              <w:rFonts w:ascii="Tahoma" w:hAnsi="Tahoma"/>
              <w:noProof/>
              <w:sz w:val="12"/>
              <w:szCs w:val="12"/>
              <w:lang w:eastAsia="de-DE"/>
            </w:rPr>
            <w:t>1</w:t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fldChar w:fldCharType="end"/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t xml:space="preserve"> von </w:t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fldChar w:fldCharType="begin"/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instrText xml:space="preserve"> NUMPAGES </w:instrText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fldChar w:fldCharType="separate"/>
          </w:r>
          <w:r w:rsidR="0046140A">
            <w:rPr>
              <w:rFonts w:ascii="Tahoma" w:hAnsi="Tahoma"/>
              <w:noProof/>
              <w:sz w:val="12"/>
              <w:szCs w:val="12"/>
              <w:lang w:eastAsia="de-DE"/>
            </w:rPr>
            <w:t>1</w:t>
          </w:r>
          <w:r w:rsidRPr="00BB7CF7">
            <w:rPr>
              <w:rFonts w:ascii="Tahoma" w:hAnsi="Tahoma"/>
              <w:sz w:val="12"/>
              <w:szCs w:val="12"/>
              <w:lang w:eastAsia="de-DE"/>
            </w:rPr>
            <w:fldChar w:fldCharType="end"/>
          </w:r>
        </w:p>
      </w:tc>
    </w:tr>
  </w:tbl>
  <w:p w:rsidR="00BB7CF7" w:rsidRPr="00BB7CF7" w:rsidRDefault="00BB7CF7" w:rsidP="00BB7CF7">
    <w:pPr>
      <w:pStyle w:val="Fuzeile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D9" w:rsidRPr="00BB7CF7" w:rsidRDefault="00FA7DD9" w:rsidP="00FA7DD9">
    <w:pPr>
      <w:pStyle w:val="Fuzeile"/>
      <w:spacing w:line="14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93" w:rsidRPr="00BB7CF7" w:rsidRDefault="005B0F93">
      <w:pPr>
        <w:rPr>
          <w:sz w:val="23"/>
          <w:szCs w:val="23"/>
        </w:rPr>
      </w:pPr>
      <w:r w:rsidRPr="00BB7CF7">
        <w:rPr>
          <w:sz w:val="23"/>
          <w:szCs w:val="23"/>
        </w:rPr>
        <w:separator/>
      </w:r>
    </w:p>
  </w:footnote>
  <w:footnote w:type="continuationSeparator" w:id="0">
    <w:p w:rsidR="005B0F93" w:rsidRPr="00BB7CF7" w:rsidRDefault="005B0F93">
      <w:pPr>
        <w:rPr>
          <w:sz w:val="23"/>
          <w:szCs w:val="23"/>
        </w:rPr>
      </w:pPr>
      <w:r w:rsidRPr="00BB7CF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87" w:rsidRPr="00BB7CF7" w:rsidRDefault="00115D87" w:rsidP="00115D87">
    <w:pPr>
      <w:framePr w:w="3742" w:h="1224" w:hRule="exact" w:hSpace="142" w:wrap="around" w:vAnchor="page" w:hAnchor="page" w:x="7501" w:y="301" w:anchorLock="1"/>
      <w:rPr>
        <w:rFonts w:ascii="Tahoma" w:hAnsi="Tahoma" w:cs="Tahoma"/>
        <w:sz w:val="13"/>
        <w:szCs w:val="13"/>
        <w:lang w:eastAsia="de-DE"/>
      </w:rPr>
    </w:pPr>
    <w:r w:rsidRPr="00BB7CF7">
      <w:rPr>
        <w:rFonts w:ascii="Tahoma" w:hAnsi="Tahoma" w:cs="Tahoma"/>
        <w:sz w:val="13"/>
        <w:szCs w:val="13"/>
        <w:lang w:eastAsia="de-DE"/>
      </w:rPr>
      <w:t>p.A. Österreichische Agentur für Gesundheit</w:t>
    </w:r>
  </w:p>
  <w:p w:rsidR="00115D87" w:rsidRPr="00BB7CF7" w:rsidRDefault="00115D87" w:rsidP="00115D87">
    <w:pPr>
      <w:framePr w:w="3742" w:h="1224" w:hRule="exact" w:hSpace="142" w:wrap="around" w:vAnchor="page" w:hAnchor="page" w:x="7501" w:y="301" w:anchorLock="1"/>
      <w:rPr>
        <w:rFonts w:ascii="Tahoma" w:hAnsi="Tahoma" w:cs="Tahoma"/>
        <w:sz w:val="13"/>
        <w:szCs w:val="13"/>
        <w:lang w:eastAsia="de-DE"/>
      </w:rPr>
    </w:pPr>
    <w:r w:rsidRPr="00BB7CF7">
      <w:rPr>
        <w:rFonts w:ascii="Tahoma" w:hAnsi="Tahoma" w:cs="Tahoma"/>
        <w:sz w:val="13"/>
        <w:szCs w:val="13"/>
        <w:lang w:eastAsia="de-DE"/>
      </w:rPr>
      <w:t>und Ernährungssicherheit GmbH</w:t>
    </w:r>
  </w:p>
  <w:p w:rsidR="00115D87" w:rsidRPr="00BB7CF7" w:rsidRDefault="00115D87" w:rsidP="00115D87">
    <w:pPr>
      <w:framePr w:w="3742" w:h="1224" w:hRule="exact" w:hSpace="142" w:wrap="around" w:vAnchor="page" w:hAnchor="page" w:x="7501" w:y="301" w:anchorLock="1"/>
      <w:autoSpaceDE w:val="0"/>
      <w:autoSpaceDN w:val="0"/>
      <w:adjustRightInd w:val="0"/>
      <w:jc w:val="left"/>
      <w:rPr>
        <w:rFonts w:ascii="Tahoma" w:hAnsi="Tahoma" w:cs="Tahoma"/>
        <w:sz w:val="13"/>
        <w:szCs w:val="13"/>
        <w:lang w:eastAsia="de-DE"/>
      </w:rPr>
    </w:pPr>
    <w:r w:rsidRPr="00BB7CF7">
      <w:rPr>
        <w:rFonts w:ascii="Tahoma" w:hAnsi="Tahoma" w:cs="Tahoma"/>
        <w:sz w:val="13"/>
        <w:szCs w:val="13"/>
        <w:lang w:eastAsia="de-DE"/>
      </w:rPr>
      <w:t xml:space="preserve">Spargelfeldstraße 191, 1220 Wien, Österreich   </w:t>
    </w:r>
  </w:p>
  <w:p w:rsidR="00115D87" w:rsidRPr="00BB7CF7" w:rsidRDefault="00115D87" w:rsidP="00115D87">
    <w:pPr>
      <w:framePr w:w="3742" w:h="1224" w:hRule="exact" w:hSpace="142" w:wrap="around" w:vAnchor="page" w:hAnchor="page" w:x="7501" w:y="301" w:anchorLock="1"/>
      <w:autoSpaceDE w:val="0"/>
      <w:autoSpaceDN w:val="0"/>
      <w:adjustRightInd w:val="0"/>
      <w:jc w:val="left"/>
      <w:rPr>
        <w:rFonts w:ascii="Tahoma" w:hAnsi="Tahoma" w:cs="Tahoma"/>
        <w:color w:val="000000"/>
        <w:sz w:val="13"/>
        <w:szCs w:val="13"/>
        <w:lang w:eastAsia="de-DE"/>
      </w:rPr>
    </w:pPr>
  </w:p>
  <w:p w:rsidR="00115D87" w:rsidRPr="00BB7CF7" w:rsidRDefault="00115D87" w:rsidP="00115D87">
    <w:pPr>
      <w:framePr w:w="3742" w:h="1224" w:hRule="exact" w:hSpace="142" w:wrap="around" w:vAnchor="page" w:hAnchor="page" w:x="7501" w:y="301" w:anchorLock="1"/>
      <w:tabs>
        <w:tab w:val="left" w:pos="851"/>
      </w:tabs>
      <w:rPr>
        <w:rFonts w:ascii="Tahoma" w:hAnsi="Tahoma" w:cs="Tahoma"/>
        <w:sz w:val="13"/>
        <w:szCs w:val="13"/>
        <w:lang w:eastAsia="de-DE"/>
      </w:rPr>
    </w:pPr>
    <w:r w:rsidRPr="00BB7CF7">
      <w:rPr>
        <w:rFonts w:ascii="Tahoma" w:hAnsi="Tahoma" w:cs="Tahoma"/>
        <w:b/>
        <w:sz w:val="13"/>
        <w:szCs w:val="13"/>
      </w:rPr>
      <w:t>Kontakt:</w:t>
    </w:r>
    <w:r w:rsidRPr="00BB7CF7">
      <w:rPr>
        <w:rFonts w:ascii="Tahoma" w:hAnsi="Tahoma" w:cs="Tahoma"/>
        <w:sz w:val="13"/>
        <w:szCs w:val="13"/>
      </w:rPr>
      <w:tab/>
      <w:t>Herr Gerald Hackl</w:t>
    </w:r>
    <w:r w:rsidRPr="00BB7CF7">
      <w:rPr>
        <w:rFonts w:ascii="Tahoma" w:hAnsi="Tahoma" w:cs="Tahoma"/>
        <w:sz w:val="13"/>
        <w:szCs w:val="13"/>
      </w:rPr>
      <w:tab/>
    </w:r>
    <w:r w:rsidRPr="00BB7CF7">
      <w:rPr>
        <w:rFonts w:ascii="Tahoma" w:hAnsi="Tahoma" w:cs="Tahoma"/>
        <w:color w:val="000000"/>
        <w:sz w:val="13"/>
        <w:szCs w:val="13"/>
        <w:lang w:eastAsia="de-DE"/>
      </w:rPr>
      <w:br/>
      <w:t>Tel./Fax:</w:t>
    </w:r>
    <w:r w:rsidRPr="00BB7CF7">
      <w:rPr>
        <w:rFonts w:ascii="Tahoma" w:hAnsi="Tahoma" w:cs="Tahoma"/>
        <w:color w:val="000000"/>
        <w:sz w:val="13"/>
        <w:szCs w:val="13"/>
        <w:lang w:eastAsia="de-DE"/>
      </w:rPr>
      <w:tab/>
      <w:t>+43(0)5 0555- 34834/</w:t>
    </w:r>
    <w:r w:rsidRPr="00BB7CF7">
      <w:rPr>
        <w:rFonts w:ascii="Tahoma" w:hAnsi="Tahoma" w:cs="Tahoma"/>
        <w:color w:val="000000"/>
        <w:sz w:val="13"/>
        <w:szCs w:val="13"/>
      </w:rPr>
      <w:t>34808</w:t>
    </w:r>
  </w:p>
  <w:p w:rsidR="00115D87" w:rsidRPr="00BB7CF7" w:rsidRDefault="00115D87" w:rsidP="00115D87">
    <w:pPr>
      <w:framePr w:w="3742" w:h="1224" w:hRule="exact" w:hSpace="142" w:wrap="around" w:vAnchor="page" w:hAnchor="page" w:x="7501" w:y="301" w:anchorLock="1"/>
      <w:tabs>
        <w:tab w:val="left" w:pos="851"/>
      </w:tabs>
      <w:autoSpaceDE w:val="0"/>
      <w:autoSpaceDN w:val="0"/>
      <w:adjustRightInd w:val="0"/>
      <w:rPr>
        <w:rFonts w:ascii="Tahoma" w:hAnsi="Tahoma" w:cs="Tahoma"/>
        <w:color w:val="000000"/>
        <w:sz w:val="13"/>
        <w:szCs w:val="13"/>
        <w:lang w:eastAsia="de-DE"/>
      </w:rPr>
    </w:pPr>
    <w:r w:rsidRPr="00BB7CF7">
      <w:rPr>
        <w:rFonts w:ascii="Tahoma" w:hAnsi="Tahoma" w:cs="Tahoma"/>
        <w:color w:val="000000"/>
        <w:sz w:val="13"/>
        <w:szCs w:val="13"/>
        <w:lang w:eastAsia="de-DE"/>
      </w:rPr>
      <w:t>E-Mail:</w:t>
    </w:r>
    <w:r w:rsidRPr="00BB7CF7">
      <w:rPr>
        <w:rFonts w:ascii="Tahoma" w:hAnsi="Tahoma" w:cs="Tahoma"/>
        <w:color w:val="000000"/>
        <w:sz w:val="13"/>
        <w:szCs w:val="13"/>
        <w:lang w:eastAsia="de-DE"/>
      </w:rPr>
      <w:tab/>
    </w:r>
    <w:hyperlink r:id="rId1" w:history="1">
      <w:r w:rsidRPr="00BB7CF7">
        <w:rPr>
          <w:rStyle w:val="Hyperlink"/>
          <w:rFonts w:ascii="Tahoma" w:hAnsi="Tahoma" w:cs="Tahoma"/>
          <w:sz w:val="13"/>
          <w:szCs w:val="13"/>
          <w:lang w:eastAsia="de-DE"/>
        </w:rPr>
        <w:t>pflanzenschutzdienst@baes.gv.at</w:t>
      </w:r>
    </w:hyperlink>
    <w:r w:rsidRPr="00BB7CF7">
      <w:rPr>
        <w:rFonts w:ascii="Tahoma" w:hAnsi="Tahoma" w:cs="Tahoma"/>
        <w:color w:val="000000"/>
        <w:sz w:val="13"/>
        <w:szCs w:val="13"/>
        <w:lang w:eastAsia="de-DE"/>
      </w:rPr>
      <w:t xml:space="preserve"> </w:t>
    </w:r>
  </w:p>
  <w:p w:rsidR="00115D87" w:rsidRPr="00BB7CF7" w:rsidRDefault="00115D87" w:rsidP="00115D87">
    <w:pPr>
      <w:framePr w:w="3742" w:h="1224" w:hRule="exact" w:hSpace="142" w:wrap="around" w:vAnchor="page" w:hAnchor="page" w:x="7501" w:y="301" w:anchorLock="1"/>
      <w:autoSpaceDE w:val="0"/>
      <w:autoSpaceDN w:val="0"/>
      <w:adjustRightInd w:val="0"/>
      <w:rPr>
        <w:rFonts w:ascii="Tahoma" w:hAnsi="Tahoma" w:cs="Tahoma"/>
        <w:color w:val="000000"/>
        <w:sz w:val="19"/>
        <w:szCs w:val="19"/>
        <w:lang w:eastAsia="de-DE"/>
      </w:rPr>
    </w:pPr>
  </w:p>
  <w:p w:rsidR="00141C77" w:rsidRPr="00BB7CF7" w:rsidRDefault="00141C77">
    <w:pPr>
      <w:pStyle w:val="Kopfzeile"/>
      <w:rPr>
        <w:sz w:val="23"/>
        <w:szCs w:val="23"/>
      </w:rPr>
    </w:pPr>
    <w:r w:rsidRPr="00BB7CF7">
      <w:rPr>
        <w:noProof/>
        <w:sz w:val="23"/>
        <w:szCs w:val="23"/>
        <w:lang w:eastAsia="de-DE"/>
      </w:rPr>
      <w:drawing>
        <wp:anchor distT="0" distB="0" distL="114300" distR="114300" simplePos="0" relativeHeight="251659776" behindDoc="0" locked="0" layoutInCell="1" allowOverlap="1" wp14:anchorId="3E4DB7BF" wp14:editId="468EFAE5">
          <wp:simplePos x="0" y="0"/>
          <wp:positionH relativeFrom="column">
            <wp:posOffset>-61353</wp:posOffset>
          </wp:positionH>
          <wp:positionV relativeFrom="paragraph">
            <wp:posOffset>155784</wp:posOffset>
          </wp:positionV>
          <wp:extent cx="2469515" cy="367030"/>
          <wp:effectExtent l="0" t="0" r="6985" b="0"/>
          <wp:wrapNone/>
          <wp:docPr id="2" name="Bild 43" descr="B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BF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FC" w:rsidRPr="00BB7CF7" w:rsidRDefault="00A80A58" w:rsidP="00641CFC">
    <w:pPr>
      <w:pStyle w:val="Kopfzeile"/>
      <w:spacing w:line="360" w:lineRule="auto"/>
      <w:rPr>
        <w:sz w:val="23"/>
        <w:szCs w:val="23"/>
      </w:rPr>
    </w:pPr>
    <w:r w:rsidRPr="00BB7CF7">
      <w:rPr>
        <w:noProof/>
        <w:sz w:val="23"/>
        <w:szCs w:val="23"/>
        <w:lang w:eastAsia="de-DE"/>
      </w:rPr>
      <w:drawing>
        <wp:anchor distT="0" distB="0" distL="114300" distR="114300" simplePos="0" relativeHeight="251657728" behindDoc="1" locked="0" layoutInCell="1" allowOverlap="1" wp14:anchorId="52327A9A" wp14:editId="75964B78">
          <wp:simplePos x="0" y="0"/>
          <wp:positionH relativeFrom="column">
            <wp:posOffset>-44450</wp:posOffset>
          </wp:positionH>
          <wp:positionV relativeFrom="paragraph">
            <wp:posOffset>-62865</wp:posOffset>
          </wp:positionV>
          <wp:extent cx="2108835" cy="592455"/>
          <wp:effectExtent l="0" t="0" r="5715" b="0"/>
          <wp:wrapTight wrapText="bothSides">
            <wp:wrapPolygon edited="0">
              <wp:start x="0" y="0"/>
              <wp:lineTo x="0" y="20836"/>
              <wp:lineTo x="21463" y="20836"/>
              <wp:lineTo x="21463" y="0"/>
              <wp:lineTo x="0" y="0"/>
            </wp:wrapPolygon>
          </wp:wrapTight>
          <wp:docPr id="1" name="Bild 9" descr="BAES_neu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ES_neu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20"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3CF5" w:rsidRPr="00BB7CF7" w:rsidRDefault="00DE3CF5" w:rsidP="00641CFC">
    <w:pPr>
      <w:pStyle w:val="Kopfzeile"/>
      <w:spacing w:line="360" w:lineRule="auto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65CC9"/>
    <w:multiLevelType w:val="singleLevel"/>
    <w:tmpl w:val="1C26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1" w15:restartNumberingAfterBreak="0">
    <w:nsid w:val="51F32EE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18"/>
    <w:rsid w:val="0009168F"/>
    <w:rsid w:val="000A1118"/>
    <w:rsid w:val="000C6885"/>
    <w:rsid w:val="00115D87"/>
    <w:rsid w:val="00141C77"/>
    <w:rsid w:val="001C2ABA"/>
    <w:rsid w:val="002136AE"/>
    <w:rsid w:val="00242122"/>
    <w:rsid w:val="00281B99"/>
    <w:rsid w:val="002830EB"/>
    <w:rsid w:val="002E4A26"/>
    <w:rsid w:val="00331AE7"/>
    <w:rsid w:val="003750FF"/>
    <w:rsid w:val="003C5CCB"/>
    <w:rsid w:val="004276B7"/>
    <w:rsid w:val="00450EDF"/>
    <w:rsid w:val="0046140A"/>
    <w:rsid w:val="00462CD7"/>
    <w:rsid w:val="004C29D7"/>
    <w:rsid w:val="004C7128"/>
    <w:rsid w:val="004E7BD1"/>
    <w:rsid w:val="004F0D09"/>
    <w:rsid w:val="005115E8"/>
    <w:rsid w:val="005407E2"/>
    <w:rsid w:val="00553D98"/>
    <w:rsid w:val="0059077E"/>
    <w:rsid w:val="005B0F93"/>
    <w:rsid w:val="006247DE"/>
    <w:rsid w:val="00641CFC"/>
    <w:rsid w:val="006C0BF8"/>
    <w:rsid w:val="007748EF"/>
    <w:rsid w:val="00795929"/>
    <w:rsid w:val="007962BB"/>
    <w:rsid w:val="007C0020"/>
    <w:rsid w:val="007C4AE1"/>
    <w:rsid w:val="007C5D17"/>
    <w:rsid w:val="007D3F28"/>
    <w:rsid w:val="008145A1"/>
    <w:rsid w:val="00837712"/>
    <w:rsid w:val="00853EF3"/>
    <w:rsid w:val="00890DCD"/>
    <w:rsid w:val="0089788C"/>
    <w:rsid w:val="009D6B7A"/>
    <w:rsid w:val="00A01C0C"/>
    <w:rsid w:val="00A2002A"/>
    <w:rsid w:val="00A62478"/>
    <w:rsid w:val="00A71940"/>
    <w:rsid w:val="00A80A58"/>
    <w:rsid w:val="00A86E2B"/>
    <w:rsid w:val="00AA420E"/>
    <w:rsid w:val="00AB30B5"/>
    <w:rsid w:val="00AB5177"/>
    <w:rsid w:val="00AD3CA9"/>
    <w:rsid w:val="00AF5B48"/>
    <w:rsid w:val="00B4024A"/>
    <w:rsid w:val="00B50425"/>
    <w:rsid w:val="00B51E46"/>
    <w:rsid w:val="00BB7CF7"/>
    <w:rsid w:val="00BF7C6D"/>
    <w:rsid w:val="00C4337F"/>
    <w:rsid w:val="00C91B18"/>
    <w:rsid w:val="00CE1E3A"/>
    <w:rsid w:val="00D309BA"/>
    <w:rsid w:val="00D640AA"/>
    <w:rsid w:val="00D9767C"/>
    <w:rsid w:val="00D979D5"/>
    <w:rsid w:val="00DC732C"/>
    <w:rsid w:val="00DE2609"/>
    <w:rsid w:val="00DE3CF5"/>
    <w:rsid w:val="00E02F66"/>
    <w:rsid w:val="00E61AB6"/>
    <w:rsid w:val="00E9328F"/>
    <w:rsid w:val="00EF4B31"/>
    <w:rsid w:val="00EF5E7B"/>
    <w:rsid w:val="00F14DC5"/>
    <w:rsid w:val="00F4642C"/>
    <w:rsid w:val="00FA7DD9"/>
    <w:rsid w:val="00FC3120"/>
    <w:rsid w:val="00FD0C2B"/>
    <w:rsid w:val="00FE317A"/>
    <w:rsid w:val="00F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ECF6D32-5F74-4E1D-9046-AB37A735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sz w:val="24"/>
      <w:lang w:val="de-DE" w:eastAsia="de-AT"/>
    </w:rPr>
  </w:style>
  <w:style w:type="paragraph" w:styleId="berschrift1">
    <w:name w:val="heading 1"/>
    <w:basedOn w:val="Standard"/>
    <w:next w:val="Standard"/>
    <w:qFormat/>
    <w:rsid w:val="00A86E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spacing w:before="320" w:after="240"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142"/>
        <w:tab w:val="right" w:pos="10631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IhreZeichenUnsereZeichen">
    <w:name w:val="Ihre Zeichen/Unsere Zeichen"/>
    <w:basedOn w:val="Standard"/>
    <w:next w:val="Standard"/>
    <w:pPr>
      <w:keepNext/>
      <w:keepLines/>
      <w:tabs>
        <w:tab w:val="left" w:pos="3969"/>
        <w:tab w:val="right" w:pos="9072"/>
      </w:tabs>
    </w:pPr>
    <w:rPr>
      <w:b/>
      <w:sz w:val="14"/>
    </w:rPr>
  </w:style>
  <w:style w:type="paragraph" w:customStyle="1" w:styleId="IhreZeichenEingabe">
    <w:name w:val="Ihre Zeichen Eingabe"/>
    <w:basedOn w:val="Standard"/>
    <w:next w:val="Standard"/>
    <w:pPr>
      <w:tabs>
        <w:tab w:val="left" w:pos="4253"/>
        <w:tab w:val="right" w:pos="9072"/>
      </w:tabs>
    </w:pPr>
  </w:style>
  <w:style w:type="paragraph" w:customStyle="1" w:styleId="Adresse">
    <w:name w:val="Adresse"/>
    <w:basedOn w:val="Standard"/>
    <w:pPr>
      <w:widowControl w:val="0"/>
      <w:tabs>
        <w:tab w:val="right" w:pos="9072"/>
      </w:tabs>
      <w:jc w:val="left"/>
    </w:pPr>
  </w:style>
  <w:style w:type="paragraph" w:customStyle="1" w:styleId="Unterzeichner">
    <w:name w:val="Unterzeichner"/>
    <w:basedOn w:val="Standard"/>
    <w:next w:val="Standard"/>
    <w:pPr>
      <w:keepNext/>
      <w:tabs>
        <w:tab w:val="left" w:pos="5954"/>
      </w:tabs>
      <w:spacing w:before="720" w:after="480"/>
      <w:jc w:val="left"/>
    </w:pPr>
    <w:rPr>
      <w:sz w:val="20"/>
    </w:rPr>
  </w:style>
  <w:style w:type="paragraph" w:customStyle="1" w:styleId="Brieftext">
    <w:name w:val="Brieftext"/>
    <w:basedOn w:val="Standard"/>
    <w:pPr>
      <w:spacing w:after="120"/>
    </w:pPr>
    <w:rPr>
      <w:sz w:val="20"/>
    </w:rPr>
  </w:style>
  <w:style w:type="paragraph" w:customStyle="1" w:styleId="Abschrift">
    <w:name w:val="Abschrift"/>
    <w:basedOn w:val="Brieftext"/>
    <w:pPr>
      <w:spacing w:after="200"/>
      <w:ind w:left="4253" w:hanging="4253"/>
    </w:pPr>
  </w:style>
  <w:style w:type="paragraph" w:customStyle="1" w:styleId="Anlage">
    <w:name w:val="Anlage"/>
    <w:basedOn w:val="Brieftext"/>
    <w:pPr>
      <w:tabs>
        <w:tab w:val="left" w:pos="2892"/>
      </w:tabs>
      <w:spacing w:after="0"/>
      <w:ind w:left="737" w:hanging="737"/>
    </w:pPr>
  </w:style>
  <w:style w:type="paragraph" w:customStyle="1" w:styleId="Text">
    <w:name w:val="Text"/>
    <w:basedOn w:val="Standard"/>
    <w:pPr>
      <w:tabs>
        <w:tab w:val="left" w:pos="1276"/>
        <w:tab w:val="left" w:pos="4338"/>
        <w:tab w:val="left" w:pos="6889"/>
      </w:tabs>
      <w:spacing w:after="40"/>
      <w:jc w:val="left"/>
    </w:pPr>
    <w:rPr>
      <w:sz w:val="20"/>
    </w:rPr>
  </w:style>
  <w:style w:type="character" w:styleId="Seitenzahl">
    <w:name w:val="page number"/>
    <w:rPr>
      <w:sz w:val="20"/>
    </w:rPr>
  </w:style>
  <w:style w:type="paragraph" w:styleId="Anrede">
    <w:name w:val="Salutation"/>
    <w:basedOn w:val="Standard"/>
    <w:next w:val="Textkrper"/>
    <w:pPr>
      <w:tabs>
        <w:tab w:val="left" w:pos="1021"/>
      </w:tabs>
      <w:spacing w:before="480" w:after="320"/>
      <w:ind w:left="1021" w:hanging="1021"/>
    </w:pPr>
  </w:style>
  <w:style w:type="paragraph" w:customStyle="1" w:styleId="Betreff">
    <w:name w:val="Betreff"/>
    <w:basedOn w:val="Standard"/>
    <w:next w:val="Anrede"/>
    <w:pPr>
      <w:tabs>
        <w:tab w:val="left" w:pos="936"/>
      </w:tabs>
      <w:spacing w:before="600"/>
      <w:ind w:left="936" w:hanging="936"/>
    </w:pPr>
    <w:rPr>
      <w:b/>
    </w:rPr>
  </w:style>
  <w:style w:type="paragraph" w:styleId="Gruformel">
    <w:name w:val="Closing"/>
    <w:basedOn w:val="Standard"/>
    <w:pPr>
      <w:keepNext/>
      <w:spacing w:before="600" w:after="840"/>
      <w:jc w:val="left"/>
    </w:pPr>
  </w:style>
  <w:style w:type="paragraph" w:styleId="Textkrper">
    <w:name w:val="Body Text"/>
    <w:basedOn w:val="Standard"/>
    <w:pPr>
      <w:spacing w:after="120"/>
    </w:pPr>
  </w:style>
  <w:style w:type="paragraph" w:customStyle="1" w:styleId="Fax-Nr">
    <w:name w:val="Fax-Nr.:"/>
    <w:basedOn w:val="IhreZeichenUnsereZeichen"/>
    <w:next w:val="Seitenanz"/>
    <w:pPr>
      <w:keepLines w:val="0"/>
      <w:tabs>
        <w:tab w:val="clear" w:pos="3969"/>
        <w:tab w:val="center" w:pos="4536"/>
      </w:tabs>
      <w:spacing w:before="400"/>
      <w:jc w:val="center"/>
    </w:pPr>
    <w:rPr>
      <w:sz w:val="24"/>
    </w:rPr>
  </w:style>
  <w:style w:type="paragraph" w:customStyle="1" w:styleId="Seitenanz">
    <w:name w:val="Seitenanz"/>
    <w:basedOn w:val="IhreZeichenUnsereZeichen"/>
    <w:next w:val="Betreff"/>
    <w:pPr>
      <w:tabs>
        <w:tab w:val="clear" w:pos="3969"/>
      </w:tabs>
      <w:jc w:val="center"/>
    </w:pPr>
    <w:rPr>
      <w:b w:val="0"/>
      <w:sz w:val="22"/>
    </w:rPr>
  </w:style>
  <w:style w:type="paragraph" w:customStyle="1" w:styleId="weiterAnlagen">
    <w:name w:val="weiter Anlagen"/>
    <w:basedOn w:val="Standard"/>
    <w:pPr>
      <w:tabs>
        <w:tab w:val="left" w:pos="1134"/>
      </w:tabs>
    </w:pPr>
  </w:style>
  <w:style w:type="paragraph" w:customStyle="1" w:styleId="Anlagen">
    <w:name w:val="Anlage(n)"/>
    <w:basedOn w:val="Standard"/>
    <w:pPr>
      <w:keepLines/>
      <w:ind w:left="1418" w:hanging="1418"/>
    </w:pPr>
  </w:style>
  <w:style w:type="paragraph" w:customStyle="1" w:styleId="unsereGZ">
    <w:name w:val="unsere GZ"/>
    <w:basedOn w:val="Standard"/>
    <w:next w:val="Standard"/>
    <w:pPr>
      <w:tabs>
        <w:tab w:val="right" w:pos="9071"/>
      </w:tabs>
      <w:spacing w:before="180"/>
    </w:p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pPr>
      <w:spacing w:before="240" w:after="240"/>
      <w:jc w:val="center"/>
    </w:pPr>
    <w:rPr>
      <w:b/>
      <w:caps/>
    </w:rPr>
  </w:style>
  <w:style w:type="paragraph" w:customStyle="1" w:styleId="uzweck">
    <w:name w:val="uzweck"/>
    <w:basedOn w:val="Standard"/>
    <w:pPr>
      <w:spacing w:before="160" w:after="160"/>
    </w:pPr>
    <w:rPr>
      <w:sz w:val="20"/>
    </w:rPr>
  </w:style>
  <w:style w:type="paragraph" w:customStyle="1" w:styleId="Formatvorlage1">
    <w:name w:val="Formatvorlage1"/>
    <w:basedOn w:val="uzweck"/>
    <w:pPr>
      <w:spacing w:before="120"/>
      <w:ind w:left="284"/>
    </w:pPr>
    <w:rPr>
      <w:b/>
    </w:rPr>
  </w:style>
  <w:style w:type="paragraph" w:customStyle="1" w:styleId="Formatvorlage2">
    <w:name w:val="Formatvorlage2"/>
    <w:basedOn w:val="uzweck"/>
    <w:pPr>
      <w:spacing w:before="0" w:after="0"/>
    </w:pPr>
    <w:rPr>
      <w:b/>
    </w:rPr>
  </w:style>
  <w:style w:type="paragraph" w:customStyle="1" w:styleId="Formatvorlage3">
    <w:name w:val="Formatvorlage3"/>
    <w:basedOn w:val="uzweck"/>
    <w:pPr>
      <w:spacing w:before="100" w:after="100"/>
    </w:pPr>
  </w:style>
  <w:style w:type="paragraph" w:customStyle="1" w:styleId="Formatvorlage4">
    <w:name w:val="Formatvorlage4"/>
    <w:basedOn w:val="Formatvorlage3"/>
    <w:pPr>
      <w:spacing w:before="40" w:after="40"/>
    </w:pPr>
  </w:style>
  <w:style w:type="paragraph" w:customStyle="1" w:styleId="Formatvorlage5">
    <w:name w:val="Formatvorlage5"/>
    <w:basedOn w:val="Formatvorlage3"/>
    <w:pPr>
      <w:spacing w:before="140" w:after="140"/>
    </w:pPr>
  </w:style>
  <w:style w:type="paragraph" w:customStyle="1" w:styleId="Formatvorlage6">
    <w:name w:val="Formatvorlage6"/>
    <w:basedOn w:val="Formatvorlage4"/>
    <w:pPr>
      <w:spacing w:before="60" w:after="60"/>
    </w:pPr>
  </w:style>
  <w:style w:type="paragraph" w:customStyle="1" w:styleId="Formatvorlage7">
    <w:name w:val="Formatvorlage7"/>
    <w:basedOn w:val="uzweck"/>
    <w:pPr>
      <w:tabs>
        <w:tab w:val="left" w:pos="8789"/>
        <w:tab w:val="right" w:pos="10773"/>
      </w:tabs>
      <w:ind w:left="284"/>
    </w:pPr>
    <w:rPr>
      <w:b/>
    </w:rPr>
  </w:style>
  <w:style w:type="paragraph" w:customStyle="1" w:styleId="Formatvorlage8">
    <w:name w:val="Formatvorlage8"/>
    <w:basedOn w:val="Formatvorlage7"/>
    <w:pPr>
      <w:tabs>
        <w:tab w:val="clear" w:pos="8789"/>
        <w:tab w:val="clear" w:pos="10773"/>
        <w:tab w:val="center" w:pos="5460"/>
        <w:tab w:val="right" w:pos="10915"/>
      </w:tabs>
      <w:ind w:left="-142"/>
    </w:pPr>
  </w:style>
  <w:style w:type="paragraph" w:customStyle="1" w:styleId="Formatvorlage9">
    <w:name w:val="Formatvorlage9"/>
    <w:basedOn w:val="Formatvorlage3"/>
    <w:pPr>
      <w:spacing w:before="0" w:after="0" w:line="240" w:lineRule="atLeast"/>
    </w:pPr>
  </w:style>
  <w:style w:type="paragraph" w:customStyle="1" w:styleId="Formatvorlage10">
    <w:name w:val="Formatvorlage10"/>
    <w:basedOn w:val="Formatvorlage3"/>
    <w:pPr>
      <w:spacing w:before="240" w:after="240"/>
    </w:pPr>
  </w:style>
  <w:style w:type="paragraph" w:customStyle="1" w:styleId="Formatvorlage11">
    <w:name w:val="Formatvorlage11"/>
    <w:basedOn w:val="uzweck"/>
    <w:rPr>
      <w:b/>
    </w:rPr>
  </w:style>
  <w:style w:type="paragraph" w:styleId="Textkrper-Zeileneinzug">
    <w:name w:val="Body Text Indent"/>
    <w:basedOn w:val="Standard"/>
    <w:rsid w:val="00A86E2B"/>
    <w:pPr>
      <w:spacing w:after="120"/>
      <w:ind w:left="283"/>
    </w:pPr>
  </w:style>
  <w:style w:type="paragraph" w:styleId="Funotentext">
    <w:name w:val="footnote text"/>
    <w:basedOn w:val="Standard"/>
    <w:semiHidden/>
    <w:rsid w:val="00B51E46"/>
    <w:pPr>
      <w:jc w:val="left"/>
    </w:pPr>
    <w:rPr>
      <w:sz w:val="20"/>
    </w:rPr>
  </w:style>
  <w:style w:type="character" w:styleId="Funotenzeichen">
    <w:name w:val="footnote reference"/>
    <w:semiHidden/>
    <w:rsid w:val="00B51E46"/>
    <w:rPr>
      <w:vertAlign w:val="superscript"/>
    </w:rPr>
  </w:style>
  <w:style w:type="character" w:styleId="Kommentarzeichen">
    <w:name w:val="annotation reference"/>
    <w:basedOn w:val="Absatz-Standardschriftart"/>
    <w:rsid w:val="00DC73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C732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C732C"/>
    <w:rPr>
      <w:lang w:val="de-DE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DC73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C732C"/>
    <w:rPr>
      <w:b/>
      <w:bCs/>
      <w:lang w:val="de-DE" w:eastAsia="de-AT"/>
    </w:rPr>
  </w:style>
  <w:style w:type="paragraph" w:styleId="berarbeitung">
    <w:name w:val="Revision"/>
    <w:hidden/>
    <w:uiPriority w:val="99"/>
    <w:semiHidden/>
    <w:rsid w:val="00DC732C"/>
    <w:rPr>
      <w:sz w:val="24"/>
      <w:lang w:val="de-DE" w:eastAsia="de-AT"/>
    </w:rPr>
  </w:style>
  <w:style w:type="paragraph" w:styleId="Sprechblasentext">
    <w:name w:val="Balloon Text"/>
    <w:basedOn w:val="Standard"/>
    <w:link w:val="SprechblasentextZchn"/>
    <w:rsid w:val="00DC73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C732C"/>
    <w:rPr>
      <w:rFonts w:ascii="Tahoma" w:hAnsi="Tahoma" w:cs="Tahoma"/>
      <w:sz w:val="16"/>
      <w:szCs w:val="16"/>
      <w:lang w:val="de-DE" w:eastAsia="de-AT"/>
    </w:rPr>
  </w:style>
  <w:style w:type="character" w:customStyle="1" w:styleId="FuzeileZchn">
    <w:name w:val="Fußzeile Zchn"/>
    <w:link w:val="Fuzeile"/>
    <w:rsid w:val="00A80A58"/>
    <w:rPr>
      <w:sz w:val="24"/>
      <w:lang w:val="de-DE" w:eastAsia="de-AT"/>
    </w:rPr>
  </w:style>
  <w:style w:type="character" w:styleId="Fett">
    <w:name w:val="Strong"/>
    <w:basedOn w:val="Absatz-Standardschriftart"/>
    <w:qFormat/>
    <w:rsid w:val="004C2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flanzenschutzdienst@baes.gv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4369-155C-4618-A10D-A1238328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3565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 Aufnahmeschrift</vt:lpstr>
    </vt:vector>
  </TitlesOfParts>
  <Company>BFL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Aufnahmeschrift</dc:title>
  <dc:creator>G. Wunderlich</dc:creator>
  <cp:lastModifiedBy>Topitschnig Christina</cp:lastModifiedBy>
  <cp:revision>2</cp:revision>
  <cp:lastPrinted>2014-09-16T17:22:00Z</cp:lastPrinted>
  <dcterms:created xsi:type="dcterms:W3CDTF">2020-01-29T13:08:00Z</dcterms:created>
  <dcterms:modified xsi:type="dcterms:W3CDTF">2020-01-29T13:08:00Z</dcterms:modified>
</cp:coreProperties>
</file>